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64" w:rsidRDefault="00C04264" w:rsidP="00C04264">
      <w:pPr>
        <w:tabs>
          <w:tab w:val="num" w:pos="1200"/>
        </w:tabs>
        <w:ind w:firstLine="6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C04264" w:rsidRDefault="00C04264" w:rsidP="00C04264">
      <w:pPr>
        <w:tabs>
          <w:tab w:val="num" w:pos="1200"/>
        </w:tabs>
        <w:ind w:firstLine="60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города</w:t>
      </w:r>
    </w:p>
    <w:p w:rsidR="00C04264" w:rsidRPr="00D757C6" w:rsidRDefault="00C04264" w:rsidP="00C04264">
      <w:pPr>
        <w:pStyle w:val="2"/>
        <w:jc w:val="right"/>
        <w:rPr>
          <w:b w:val="0"/>
          <w:u w:val="single"/>
        </w:rPr>
      </w:pPr>
      <w:r w:rsidRPr="00D757C6">
        <w:rPr>
          <w:b w:val="0"/>
          <w:szCs w:val="26"/>
          <w:u w:val="single"/>
        </w:rPr>
        <w:t xml:space="preserve">от </w:t>
      </w:r>
      <w:r w:rsidRPr="00D757C6">
        <w:rPr>
          <w:b w:val="0"/>
          <w:u w:val="single"/>
        </w:rPr>
        <w:t xml:space="preserve"> </w:t>
      </w:r>
      <w:r>
        <w:rPr>
          <w:b w:val="0"/>
          <w:u w:val="single"/>
        </w:rPr>
        <w:t xml:space="preserve"> 23.06.2014 </w:t>
      </w:r>
      <w:r w:rsidRPr="00D757C6">
        <w:rPr>
          <w:b w:val="0"/>
          <w:u w:val="single"/>
        </w:rPr>
        <w:t xml:space="preserve"> </w:t>
      </w:r>
      <w:r w:rsidRPr="00D757C6">
        <w:rPr>
          <w:b w:val="0"/>
        </w:rPr>
        <w:t xml:space="preserve">  №   </w:t>
      </w:r>
      <w:r w:rsidRPr="00D757C6">
        <w:rPr>
          <w:b w:val="0"/>
          <w:u w:val="single"/>
        </w:rPr>
        <w:t xml:space="preserve">  </w:t>
      </w:r>
      <w:r>
        <w:rPr>
          <w:b w:val="0"/>
          <w:u w:val="single"/>
        </w:rPr>
        <w:t xml:space="preserve">      1096-п</w:t>
      </w:r>
      <w:proofErr w:type="gramStart"/>
      <w:r w:rsidRPr="00D757C6">
        <w:rPr>
          <w:b w:val="0"/>
          <w:u w:val="single"/>
        </w:rPr>
        <w:t xml:space="preserve">  </w:t>
      </w:r>
      <w:r>
        <w:rPr>
          <w:b w:val="0"/>
          <w:u w:val="single"/>
        </w:rPr>
        <w:t xml:space="preserve">  </w:t>
      </w:r>
      <w:r w:rsidRPr="00D757C6">
        <w:rPr>
          <w:b w:val="0"/>
          <w:u w:val="single"/>
        </w:rPr>
        <w:t xml:space="preserve">    </w:t>
      </w:r>
      <w:r w:rsidRPr="00D757C6">
        <w:rPr>
          <w:b w:val="0"/>
          <w:color w:val="FFFFFF"/>
          <w:u w:val="single"/>
        </w:rPr>
        <w:t>.</w:t>
      </w:r>
      <w:proofErr w:type="gramEnd"/>
    </w:p>
    <w:p w:rsidR="00C04264" w:rsidRDefault="00C04264" w:rsidP="00C04264">
      <w:pPr>
        <w:pStyle w:val="a3"/>
        <w:jc w:val="center"/>
        <w:rPr>
          <w:sz w:val="26"/>
          <w:szCs w:val="26"/>
        </w:rPr>
      </w:pPr>
    </w:p>
    <w:p w:rsidR="00C04264" w:rsidRDefault="00C04264" w:rsidP="00C04264">
      <w:pPr>
        <w:pStyle w:val="a3"/>
        <w:jc w:val="center"/>
        <w:rPr>
          <w:sz w:val="26"/>
          <w:szCs w:val="26"/>
        </w:rPr>
      </w:pPr>
    </w:p>
    <w:p w:rsidR="00C04264" w:rsidRDefault="00C04264" w:rsidP="00C0426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70470">
        <w:rPr>
          <w:bCs/>
          <w:sz w:val="26"/>
          <w:szCs w:val="26"/>
        </w:rPr>
        <w:t>Положение</w:t>
      </w:r>
    </w:p>
    <w:p w:rsidR="00C04264" w:rsidRPr="00C70470" w:rsidRDefault="00C04264" w:rsidP="00C0426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порядке </w:t>
      </w:r>
      <w:proofErr w:type="gramStart"/>
      <w:r>
        <w:rPr>
          <w:bCs/>
          <w:sz w:val="26"/>
          <w:szCs w:val="26"/>
        </w:rPr>
        <w:t>расходования средств резервного фонда Администрации города Обнинска</w:t>
      </w:r>
      <w:proofErr w:type="gramEnd"/>
    </w:p>
    <w:p w:rsidR="00C04264" w:rsidRPr="00C70470" w:rsidRDefault="00C04264" w:rsidP="00C042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4264" w:rsidRPr="009979AE" w:rsidRDefault="00C04264" w:rsidP="00C042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0" w:name="Par36"/>
      <w:bookmarkEnd w:id="0"/>
      <w:r w:rsidRPr="009979AE">
        <w:rPr>
          <w:sz w:val="26"/>
          <w:szCs w:val="26"/>
        </w:rPr>
        <w:t>1. Общие положения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1.1. Резервный фонд </w:t>
      </w:r>
      <w:r>
        <w:rPr>
          <w:sz w:val="26"/>
          <w:szCs w:val="26"/>
        </w:rPr>
        <w:t>Администрации города Обнинска</w:t>
      </w:r>
      <w:r w:rsidRPr="009979AE">
        <w:rPr>
          <w:sz w:val="26"/>
          <w:szCs w:val="26"/>
        </w:rPr>
        <w:t xml:space="preserve"> (далее - резервный фонд) формируется в соответствии со </w:t>
      </w:r>
      <w:hyperlink r:id="rId4" w:history="1">
        <w:r w:rsidRPr="009979AE">
          <w:rPr>
            <w:color w:val="0000FF"/>
            <w:sz w:val="26"/>
            <w:szCs w:val="26"/>
          </w:rPr>
          <w:t>статьей 81</w:t>
        </w:r>
      </w:hyperlink>
      <w:r w:rsidRPr="009979AE">
        <w:rPr>
          <w:sz w:val="26"/>
          <w:szCs w:val="26"/>
        </w:rPr>
        <w:t xml:space="preserve"> Бюджетного кодекса РФ в расходной части бюджета муниципального образования </w:t>
      </w:r>
      <w:r>
        <w:rPr>
          <w:sz w:val="26"/>
          <w:szCs w:val="26"/>
        </w:rPr>
        <w:t>«</w:t>
      </w:r>
      <w:r w:rsidRPr="009979AE">
        <w:rPr>
          <w:sz w:val="26"/>
          <w:szCs w:val="26"/>
        </w:rPr>
        <w:t xml:space="preserve">Город </w:t>
      </w:r>
      <w:r>
        <w:rPr>
          <w:sz w:val="26"/>
          <w:szCs w:val="26"/>
        </w:rPr>
        <w:t xml:space="preserve">Обнинск». 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1.2. Размер резервного фонда устанавливается решением о бюджете </w:t>
      </w:r>
      <w:r>
        <w:rPr>
          <w:sz w:val="26"/>
          <w:szCs w:val="26"/>
        </w:rPr>
        <w:t>города Обнинска</w:t>
      </w:r>
      <w:r w:rsidRPr="009979AE">
        <w:rPr>
          <w:sz w:val="26"/>
          <w:szCs w:val="26"/>
        </w:rPr>
        <w:t xml:space="preserve"> на очередной финансовый год и плановый период и не может превышать 3 процента утвержденного указанным решением общего объема расходов бюджета.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>1.3.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4264" w:rsidRPr="009979AE" w:rsidRDefault="00C04264" w:rsidP="00C042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1" w:name="Par42"/>
      <w:bookmarkEnd w:id="1"/>
      <w:r w:rsidRPr="009979AE">
        <w:rPr>
          <w:sz w:val="26"/>
          <w:szCs w:val="26"/>
        </w:rPr>
        <w:t>2. Порядок расходования средств резервного фонда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04264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2.1. Для рассмотрения вопроса о выделении средств из резервного фонда направляется обращение на имя </w:t>
      </w:r>
      <w:r>
        <w:rPr>
          <w:sz w:val="26"/>
          <w:szCs w:val="26"/>
        </w:rPr>
        <w:t>главы Администрации города.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2.2. Выделение средств из резервного фонда осуществляется по решению </w:t>
      </w:r>
      <w:r>
        <w:rPr>
          <w:sz w:val="26"/>
          <w:szCs w:val="26"/>
        </w:rPr>
        <w:t>главы Администрации города</w:t>
      </w:r>
      <w:r w:rsidRPr="009979AE">
        <w:rPr>
          <w:sz w:val="26"/>
          <w:szCs w:val="26"/>
        </w:rPr>
        <w:t xml:space="preserve"> и оформляется распоряжением </w:t>
      </w:r>
      <w:r>
        <w:rPr>
          <w:sz w:val="26"/>
          <w:szCs w:val="26"/>
        </w:rPr>
        <w:t>Администрации города Обнинска</w:t>
      </w:r>
      <w:r w:rsidRPr="009979AE">
        <w:rPr>
          <w:sz w:val="26"/>
          <w:szCs w:val="26"/>
        </w:rPr>
        <w:t>.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2.3. Для подготовки распоряжения о выделении средств из резервного фонда в </w:t>
      </w:r>
      <w:r>
        <w:rPr>
          <w:sz w:val="26"/>
          <w:szCs w:val="26"/>
        </w:rPr>
        <w:t>Администрацию города Обнинска</w:t>
      </w:r>
      <w:r w:rsidRPr="009979AE">
        <w:rPr>
          <w:sz w:val="26"/>
          <w:szCs w:val="26"/>
        </w:rPr>
        <w:t xml:space="preserve"> необходимо представить: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- обращение на имя </w:t>
      </w:r>
      <w:r>
        <w:rPr>
          <w:sz w:val="26"/>
          <w:szCs w:val="26"/>
        </w:rPr>
        <w:t>главы Администрации города</w:t>
      </w:r>
      <w:r w:rsidRPr="009979AE">
        <w:rPr>
          <w:sz w:val="26"/>
          <w:szCs w:val="26"/>
        </w:rPr>
        <w:t xml:space="preserve"> с обоснованием необходимости выделения средств из резервного фонда с резолюцией </w:t>
      </w:r>
      <w:r>
        <w:rPr>
          <w:sz w:val="26"/>
          <w:szCs w:val="26"/>
        </w:rPr>
        <w:t>главы Администрации города Обнинска</w:t>
      </w:r>
      <w:r w:rsidRPr="009979AE">
        <w:rPr>
          <w:sz w:val="26"/>
          <w:szCs w:val="26"/>
        </w:rPr>
        <w:t>;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 xml:space="preserve">- ходатайство руководителя </w:t>
      </w:r>
      <w:r>
        <w:rPr>
          <w:sz w:val="26"/>
          <w:szCs w:val="26"/>
        </w:rPr>
        <w:t>структурного подразделения</w:t>
      </w:r>
      <w:r w:rsidRPr="009979A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Обнинска</w:t>
      </w:r>
      <w:r w:rsidRPr="009979AE">
        <w:rPr>
          <w:sz w:val="26"/>
          <w:szCs w:val="26"/>
        </w:rPr>
        <w:t>, отвечающего за соответствующее направление деятельности;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>- обоснованный расчет расходов (смету);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979AE">
        <w:rPr>
          <w:sz w:val="26"/>
          <w:szCs w:val="26"/>
        </w:rPr>
        <w:t>- реквизиты получателя средств.</w:t>
      </w: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proofErr w:type="gramStart"/>
      <w:r>
        <w:rPr>
          <w:sz w:val="26"/>
          <w:szCs w:val="26"/>
        </w:rPr>
        <w:t>В случае</w:t>
      </w:r>
      <w:r w:rsidRPr="009979AE">
        <w:rPr>
          <w:sz w:val="26"/>
          <w:szCs w:val="26"/>
        </w:rPr>
        <w:t xml:space="preserve"> если средства резервного фонда </w:t>
      </w:r>
      <w:r>
        <w:rPr>
          <w:sz w:val="26"/>
          <w:szCs w:val="26"/>
        </w:rPr>
        <w:t>Администрации города Обнинска</w:t>
      </w:r>
      <w:r w:rsidRPr="009979AE">
        <w:rPr>
          <w:sz w:val="26"/>
          <w:szCs w:val="26"/>
        </w:rPr>
        <w:t xml:space="preserve"> выделяются лицу, не являющемуся получателем средств бюджета города </w:t>
      </w:r>
      <w:r>
        <w:rPr>
          <w:sz w:val="26"/>
          <w:szCs w:val="26"/>
        </w:rPr>
        <w:t>Обнинска, для исполнения</w:t>
      </w:r>
      <w:r w:rsidRPr="009979AE">
        <w:rPr>
          <w:sz w:val="26"/>
          <w:szCs w:val="26"/>
        </w:rPr>
        <w:t xml:space="preserve"> распоряжения </w:t>
      </w:r>
      <w:r>
        <w:rPr>
          <w:sz w:val="26"/>
          <w:szCs w:val="26"/>
        </w:rPr>
        <w:t xml:space="preserve">о выделении средств из резервного фонда </w:t>
      </w:r>
      <w:r w:rsidRPr="009979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города Обнинска </w:t>
      </w:r>
      <w:r w:rsidRPr="009979AE">
        <w:rPr>
          <w:sz w:val="26"/>
          <w:szCs w:val="26"/>
        </w:rPr>
        <w:t>заключа</w:t>
      </w:r>
      <w:r>
        <w:rPr>
          <w:sz w:val="26"/>
          <w:szCs w:val="26"/>
        </w:rPr>
        <w:t>е</w:t>
      </w:r>
      <w:r w:rsidRPr="009979AE">
        <w:rPr>
          <w:sz w:val="26"/>
          <w:szCs w:val="26"/>
        </w:rPr>
        <w:t>т с получателем средств договор о порядке использования выделенных ассигнований из резервного фонда.</w:t>
      </w:r>
      <w:proofErr w:type="gramEnd"/>
      <w:r w:rsidRPr="009979AE">
        <w:rPr>
          <w:sz w:val="26"/>
          <w:szCs w:val="26"/>
        </w:rPr>
        <w:t xml:space="preserve"> В </w:t>
      </w:r>
      <w:proofErr w:type="gramStart"/>
      <w:r w:rsidRPr="009979AE">
        <w:rPr>
          <w:sz w:val="26"/>
          <w:szCs w:val="26"/>
        </w:rPr>
        <w:t>договоре</w:t>
      </w:r>
      <w:proofErr w:type="gramEnd"/>
      <w:r w:rsidRPr="009979AE">
        <w:rPr>
          <w:sz w:val="26"/>
          <w:szCs w:val="26"/>
        </w:rPr>
        <w:t xml:space="preserve"> необходимо указать срок возврата выделенных ассигнований в случае </w:t>
      </w:r>
      <w:r w:rsidRPr="009979AE">
        <w:rPr>
          <w:sz w:val="26"/>
          <w:szCs w:val="26"/>
        </w:rPr>
        <w:lastRenderedPageBreak/>
        <w:t>использования средств не в полном объеме или не по целевому назначению.</w:t>
      </w:r>
    </w:p>
    <w:p w:rsidR="00C04264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средств </w:t>
      </w: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резервного фонда Администрации города Обнинска</w:t>
      </w: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4264" w:rsidRPr="00551627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1627">
        <w:rPr>
          <w:sz w:val="26"/>
          <w:szCs w:val="26"/>
        </w:rPr>
        <w:t xml:space="preserve">3.1. Отчет о целевом использовании средств резервного фонда получатель средств резервного фонда, являющийся получателем средств бюджета </w:t>
      </w:r>
      <w:r>
        <w:rPr>
          <w:sz w:val="26"/>
          <w:szCs w:val="26"/>
        </w:rPr>
        <w:t>города</w:t>
      </w:r>
      <w:r w:rsidRPr="00551627">
        <w:rPr>
          <w:sz w:val="26"/>
          <w:szCs w:val="26"/>
        </w:rPr>
        <w:t>, представляет соответствующему главному распорядителю средств бюджета. Главный</w:t>
      </w:r>
      <w:r>
        <w:rPr>
          <w:sz w:val="26"/>
          <w:szCs w:val="26"/>
        </w:rPr>
        <w:t xml:space="preserve"> распорядитель средств бюджета </w:t>
      </w:r>
      <w:r w:rsidRPr="00551627">
        <w:rPr>
          <w:sz w:val="26"/>
          <w:szCs w:val="26"/>
        </w:rPr>
        <w:t xml:space="preserve">представляет сводный отчет о целевом использовании средств резервного фонда в </w:t>
      </w:r>
      <w:r>
        <w:rPr>
          <w:sz w:val="26"/>
          <w:szCs w:val="26"/>
        </w:rPr>
        <w:t>У</w:t>
      </w:r>
      <w:r w:rsidRPr="00551627">
        <w:rPr>
          <w:sz w:val="26"/>
          <w:szCs w:val="26"/>
        </w:rPr>
        <w:t xml:space="preserve">правление финансов </w:t>
      </w:r>
      <w:r>
        <w:rPr>
          <w:sz w:val="26"/>
          <w:szCs w:val="26"/>
        </w:rPr>
        <w:t>Администрации города Обнинска</w:t>
      </w:r>
      <w:r w:rsidRPr="00551627">
        <w:rPr>
          <w:sz w:val="26"/>
          <w:szCs w:val="26"/>
        </w:rPr>
        <w:t xml:space="preserve"> ежеквартально.</w:t>
      </w:r>
    </w:p>
    <w:p w:rsidR="00C04264" w:rsidRPr="00551627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1627">
        <w:rPr>
          <w:sz w:val="26"/>
          <w:szCs w:val="26"/>
        </w:rPr>
        <w:t xml:space="preserve">Если получатель </w:t>
      </w:r>
      <w:proofErr w:type="gramStart"/>
      <w:r w:rsidRPr="00551627">
        <w:rPr>
          <w:sz w:val="26"/>
          <w:szCs w:val="26"/>
        </w:rPr>
        <w:t xml:space="preserve">средств резервного фонда </w:t>
      </w:r>
      <w:r>
        <w:rPr>
          <w:sz w:val="26"/>
          <w:szCs w:val="26"/>
        </w:rPr>
        <w:t>Администрации города Обнинска</w:t>
      </w:r>
      <w:proofErr w:type="gramEnd"/>
      <w:r w:rsidRPr="00551627">
        <w:rPr>
          <w:sz w:val="26"/>
          <w:szCs w:val="26"/>
        </w:rPr>
        <w:t xml:space="preserve"> не является получателем средств бюджета </w:t>
      </w:r>
      <w:r>
        <w:rPr>
          <w:sz w:val="26"/>
          <w:szCs w:val="26"/>
        </w:rPr>
        <w:t>города</w:t>
      </w:r>
      <w:r w:rsidRPr="00551627">
        <w:rPr>
          <w:sz w:val="26"/>
          <w:szCs w:val="26"/>
        </w:rPr>
        <w:t xml:space="preserve">, отчет о целевом использовании средств резервного фонда представляется в </w:t>
      </w:r>
      <w:r>
        <w:rPr>
          <w:sz w:val="26"/>
          <w:szCs w:val="26"/>
        </w:rPr>
        <w:t>подразделение Администрации города Обнинска</w:t>
      </w:r>
      <w:r w:rsidRPr="00551627">
        <w:rPr>
          <w:sz w:val="26"/>
          <w:szCs w:val="26"/>
        </w:rPr>
        <w:t>, отвечающ</w:t>
      </w:r>
      <w:r>
        <w:rPr>
          <w:sz w:val="26"/>
          <w:szCs w:val="26"/>
        </w:rPr>
        <w:t>ее</w:t>
      </w:r>
      <w:r w:rsidRPr="00551627">
        <w:rPr>
          <w:sz w:val="26"/>
          <w:szCs w:val="26"/>
        </w:rPr>
        <w:t xml:space="preserve"> за соответствующее направление деятельности, в сроки, установленные в договоре о порядке использования выделенных ассигнований из резервного фонда </w:t>
      </w:r>
      <w:r>
        <w:rPr>
          <w:sz w:val="26"/>
          <w:szCs w:val="26"/>
        </w:rPr>
        <w:t>Администрации города Обнинска</w:t>
      </w:r>
      <w:r w:rsidRPr="00551627">
        <w:rPr>
          <w:sz w:val="26"/>
          <w:szCs w:val="26"/>
        </w:rPr>
        <w:t>.</w:t>
      </w:r>
    </w:p>
    <w:p w:rsidR="00C04264" w:rsidRDefault="00C04264" w:rsidP="00C042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Получатели </w:t>
      </w:r>
      <w:proofErr w:type="gramStart"/>
      <w:r>
        <w:rPr>
          <w:sz w:val="26"/>
          <w:szCs w:val="26"/>
        </w:rPr>
        <w:t>средств резервного фонда Администрации города Обнинска</w:t>
      </w:r>
      <w:proofErr w:type="gramEnd"/>
      <w:r>
        <w:rPr>
          <w:sz w:val="26"/>
          <w:szCs w:val="26"/>
        </w:rPr>
        <w:t xml:space="preserve"> несут ответственность за целевое использование средств в порядке, установленном законодательством Российской Федерации.</w:t>
      </w:r>
    </w:p>
    <w:p w:rsidR="00C04264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9979AE">
        <w:rPr>
          <w:sz w:val="26"/>
          <w:szCs w:val="26"/>
        </w:rPr>
        <w:t>. Отчет о</w:t>
      </w:r>
      <w:r>
        <w:rPr>
          <w:sz w:val="26"/>
          <w:szCs w:val="26"/>
        </w:rPr>
        <w:t xml:space="preserve">б </w:t>
      </w:r>
      <w:r w:rsidRPr="009979AE">
        <w:rPr>
          <w:sz w:val="26"/>
          <w:szCs w:val="26"/>
        </w:rPr>
        <w:t xml:space="preserve">использовании </w:t>
      </w:r>
      <w:proofErr w:type="gramStart"/>
      <w:r w:rsidRPr="009979AE">
        <w:rPr>
          <w:sz w:val="26"/>
          <w:szCs w:val="26"/>
        </w:rPr>
        <w:t xml:space="preserve">средств резервного фонда </w:t>
      </w:r>
      <w:r>
        <w:rPr>
          <w:sz w:val="26"/>
          <w:szCs w:val="26"/>
        </w:rPr>
        <w:t>Администрации города Обнинска</w:t>
      </w:r>
      <w:proofErr w:type="gramEnd"/>
      <w:r>
        <w:rPr>
          <w:sz w:val="26"/>
          <w:szCs w:val="26"/>
        </w:rPr>
        <w:t xml:space="preserve"> прилагается к ежеквартальным и годовому отчету об исполнении бюджета города Обнинска</w:t>
      </w:r>
      <w:r w:rsidRPr="009979AE">
        <w:rPr>
          <w:sz w:val="26"/>
          <w:szCs w:val="26"/>
        </w:rPr>
        <w:t>.</w:t>
      </w:r>
    </w:p>
    <w:p w:rsidR="00C04264" w:rsidRDefault="00C04264" w:rsidP="00C042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4264" w:rsidRDefault="00C04264" w:rsidP="00C042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4264" w:rsidRDefault="00C04264" w:rsidP="00C042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4264" w:rsidRDefault="00C04264" w:rsidP="00C042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04264" w:rsidRPr="009979AE" w:rsidRDefault="00C04264" w:rsidP="00C0426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04264" w:rsidRDefault="00C04264" w:rsidP="00C04264">
      <w:pPr>
        <w:pStyle w:val="a3"/>
        <w:jc w:val="right"/>
      </w:pPr>
    </w:p>
    <w:p w:rsidR="00EF3590" w:rsidRDefault="00EF3590"/>
    <w:sectPr w:rsidR="00EF3590" w:rsidSect="00EF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64"/>
    <w:rsid w:val="00C04264"/>
    <w:rsid w:val="00EF3590"/>
    <w:rsid w:val="00FA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4264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26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rmal (Web)"/>
    <w:basedOn w:val="a"/>
    <w:rsid w:val="00C042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02466AD1C6125B2339124EA977928CCC9A93D225CEDD29EAE90A3546E14B017D5B5C993957g9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Соболева</cp:lastModifiedBy>
  <cp:revision>1</cp:revision>
  <dcterms:created xsi:type="dcterms:W3CDTF">2015-04-13T14:19:00Z</dcterms:created>
  <dcterms:modified xsi:type="dcterms:W3CDTF">2015-04-13T14:19:00Z</dcterms:modified>
</cp:coreProperties>
</file>