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42" w:rsidRPr="00234F42" w:rsidRDefault="00234F42" w:rsidP="00234F42">
      <w:pPr>
        <w:pStyle w:val="ConsPlusTitle"/>
        <w:ind w:left="6521"/>
        <w:outlineLvl w:val="0"/>
        <w:rPr>
          <w:rFonts w:ascii="Times New Roman" w:hAnsi="Times New Roman" w:cs="Times New Roman"/>
          <w:b w:val="0"/>
          <w:sz w:val="20"/>
          <w:szCs w:val="20"/>
        </w:rPr>
      </w:pPr>
      <w:r w:rsidRPr="00234F42">
        <w:rPr>
          <w:rFonts w:ascii="Times New Roman" w:hAnsi="Times New Roman" w:cs="Times New Roman"/>
          <w:b w:val="0"/>
          <w:sz w:val="20"/>
          <w:szCs w:val="20"/>
        </w:rPr>
        <w:t xml:space="preserve">Приложение к постановлению </w:t>
      </w:r>
    </w:p>
    <w:p w:rsidR="00234F42" w:rsidRPr="00234F42" w:rsidRDefault="00234F42" w:rsidP="00234F42">
      <w:pPr>
        <w:pStyle w:val="ConsPlusTitle"/>
        <w:ind w:left="6521"/>
        <w:outlineLvl w:val="0"/>
        <w:rPr>
          <w:rFonts w:ascii="Times New Roman" w:hAnsi="Times New Roman" w:cs="Times New Roman"/>
          <w:b w:val="0"/>
          <w:sz w:val="20"/>
          <w:szCs w:val="20"/>
        </w:rPr>
      </w:pPr>
      <w:r w:rsidRPr="00234F42">
        <w:rPr>
          <w:rFonts w:ascii="Times New Roman" w:hAnsi="Times New Roman" w:cs="Times New Roman"/>
          <w:b w:val="0"/>
          <w:sz w:val="20"/>
          <w:szCs w:val="20"/>
        </w:rPr>
        <w:t>Администрации города</w:t>
      </w:r>
    </w:p>
    <w:p w:rsidR="00234F42" w:rsidRPr="00234F42" w:rsidRDefault="00234F42" w:rsidP="00234F42">
      <w:pPr>
        <w:pStyle w:val="ConsPlusTitle"/>
        <w:ind w:left="6521"/>
        <w:outlineLvl w:val="0"/>
        <w:rPr>
          <w:rFonts w:ascii="Times New Roman" w:hAnsi="Times New Roman" w:cs="Times New Roman"/>
          <w:b w:val="0"/>
          <w:sz w:val="20"/>
          <w:szCs w:val="20"/>
        </w:rPr>
      </w:pPr>
      <w:r w:rsidRPr="00234F42">
        <w:rPr>
          <w:rFonts w:ascii="Times New Roman" w:hAnsi="Times New Roman" w:cs="Times New Roman"/>
          <w:b w:val="0"/>
          <w:sz w:val="20"/>
          <w:szCs w:val="20"/>
        </w:rPr>
        <w:t>о</w:t>
      </w:r>
      <w:r w:rsidRPr="00234F42">
        <w:rPr>
          <w:rFonts w:ascii="Times New Roman" w:hAnsi="Times New Roman" w:cs="Times New Roman"/>
          <w:b w:val="0"/>
          <w:sz w:val="20"/>
          <w:szCs w:val="20"/>
        </w:rPr>
        <w:t>т 09.10.2023 № 25</w:t>
      </w:r>
      <w:r w:rsidRPr="00234F42">
        <w:rPr>
          <w:rFonts w:ascii="Times New Roman" w:hAnsi="Times New Roman" w:cs="Times New Roman"/>
          <w:b w:val="0"/>
          <w:sz w:val="20"/>
          <w:szCs w:val="20"/>
        </w:rPr>
        <w:t>1</w:t>
      </w:r>
      <w:r w:rsidRPr="00234F42">
        <w:rPr>
          <w:rFonts w:ascii="Times New Roman" w:hAnsi="Times New Roman" w:cs="Times New Roman"/>
          <w:b w:val="0"/>
          <w:sz w:val="20"/>
          <w:szCs w:val="20"/>
        </w:rPr>
        <w:t>0-п</w:t>
      </w:r>
    </w:p>
    <w:p w:rsidR="00234F42" w:rsidRDefault="00234F42" w:rsidP="006123F7">
      <w:pPr>
        <w:pStyle w:val="ConsPlusTitle"/>
        <w:jc w:val="center"/>
        <w:outlineLvl w:val="0"/>
        <w:rPr>
          <w:rFonts w:ascii="Times New Roman" w:hAnsi="Times New Roman" w:cs="Times New Roman"/>
        </w:rPr>
      </w:pPr>
    </w:p>
    <w:p w:rsidR="008D2CF5" w:rsidRPr="006123F7" w:rsidRDefault="008D2CF5" w:rsidP="006123F7">
      <w:pPr>
        <w:pStyle w:val="ConsPlusTitle"/>
        <w:jc w:val="center"/>
        <w:outlineLvl w:val="0"/>
        <w:rPr>
          <w:rFonts w:ascii="Times New Roman" w:hAnsi="Times New Roman" w:cs="Times New Roman"/>
        </w:rPr>
      </w:pPr>
      <w:r w:rsidRPr="006123F7">
        <w:rPr>
          <w:rFonts w:ascii="Times New Roman" w:hAnsi="Times New Roman" w:cs="Times New Roman"/>
        </w:rPr>
        <w:t>АДМИНИСТРАТИВНЫЙ РЕГЛАМЕНТ</w:t>
      </w:r>
    </w:p>
    <w:p w:rsidR="008D2CF5" w:rsidRPr="006123F7" w:rsidRDefault="008D2CF5" w:rsidP="006123F7">
      <w:pPr>
        <w:pStyle w:val="ConsPlusTitle"/>
        <w:jc w:val="center"/>
        <w:rPr>
          <w:rFonts w:ascii="Times New Roman" w:hAnsi="Times New Roman" w:cs="Times New Roman"/>
        </w:rPr>
      </w:pPr>
      <w:r w:rsidRPr="006123F7">
        <w:rPr>
          <w:rFonts w:ascii="Times New Roman" w:hAnsi="Times New Roman" w:cs="Times New Roman"/>
        </w:rPr>
        <w:t>ПРЕДОСТАВЛЕНИЯ МУНИЦИПАЛЬНОЙ УСЛУГИ</w:t>
      </w:r>
    </w:p>
    <w:p w:rsidR="00147B5F" w:rsidRDefault="00147B5F" w:rsidP="006123F7">
      <w:pPr>
        <w:pStyle w:val="ConsPlusTitle"/>
        <w:jc w:val="center"/>
        <w:rPr>
          <w:rFonts w:ascii="Times New Roman" w:hAnsi="Times New Roman" w:cs="Times New Roman"/>
        </w:rPr>
      </w:pPr>
    </w:p>
    <w:p w:rsidR="008D2CF5" w:rsidRPr="006123F7" w:rsidRDefault="008D2CF5" w:rsidP="006123F7">
      <w:pPr>
        <w:widowControl/>
        <w:suppressAutoHyphens w:val="0"/>
        <w:autoSpaceDE w:val="0"/>
        <w:adjustRightInd w:val="0"/>
        <w:jc w:val="center"/>
        <w:textAlignment w:val="auto"/>
        <w:rPr>
          <w:rFonts w:ascii="Times New Roman" w:hAnsi="Times New Roman" w:cs="Times New Roman"/>
          <w:b/>
        </w:rPr>
      </w:pPr>
      <w:r w:rsidRPr="006123F7">
        <w:rPr>
          <w:rFonts w:ascii="Times New Roman" w:hAnsi="Times New Roman" w:cs="Times New Roman"/>
          <w:b/>
        </w:rPr>
        <w:t>«ПРЕДОСТАВЛЕНИЕ ИНФОРМАЦИИ ОБ ОБЪЕКТАХ УЧЕТА,</w:t>
      </w:r>
    </w:p>
    <w:p w:rsidR="008D2CF5" w:rsidRPr="006123F7" w:rsidRDefault="008D2CF5" w:rsidP="006123F7">
      <w:pPr>
        <w:widowControl/>
        <w:suppressAutoHyphens w:val="0"/>
        <w:autoSpaceDE w:val="0"/>
        <w:adjustRightInd w:val="0"/>
        <w:jc w:val="center"/>
        <w:textAlignment w:val="auto"/>
        <w:rPr>
          <w:rFonts w:ascii="Times New Roman" w:hAnsi="Times New Roman" w:cs="Times New Roman"/>
          <w:b/>
        </w:rPr>
      </w:pPr>
      <w:r w:rsidRPr="006123F7">
        <w:rPr>
          <w:rFonts w:ascii="Times New Roman" w:hAnsi="Times New Roman" w:cs="Times New Roman"/>
          <w:b/>
        </w:rPr>
        <w:t>СОДЕРЖАЩЕЙСЯ В РЕЕСТРЕ МУНИЦИПАЛЬНОГО ИМУЩЕСТВА»</w:t>
      </w:r>
    </w:p>
    <w:p w:rsidR="00147B5F" w:rsidRPr="006123F7" w:rsidRDefault="00147B5F" w:rsidP="006123F7">
      <w:pPr>
        <w:pStyle w:val="a5"/>
        <w:spacing w:before="0" w:after="0"/>
        <w:ind w:firstLine="709"/>
        <w:jc w:val="center"/>
        <w:rPr>
          <w:b/>
          <w:sz w:val="22"/>
          <w:szCs w:val="22"/>
        </w:rPr>
      </w:pPr>
    </w:p>
    <w:p w:rsidR="004F40E1" w:rsidRPr="006123F7" w:rsidRDefault="004F40E1" w:rsidP="006123F7">
      <w:pPr>
        <w:suppressAutoHyphens w:val="0"/>
        <w:autoSpaceDN/>
        <w:ind w:right="-20"/>
        <w:jc w:val="center"/>
        <w:textAlignment w:val="auto"/>
        <w:rPr>
          <w:rFonts w:ascii="Times New Roman" w:eastAsia="Times New Roman" w:hAnsi="Times New Roman" w:cs="Times New Roman"/>
          <w:b/>
          <w:bCs/>
          <w:color w:val="000000"/>
          <w:lang w:eastAsia="ru-RU"/>
        </w:rPr>
      </w:pPr>
      <w:r w:rsidRPr="006123F7">
        <w:rPr>
          <w:rFonts w:ascii="Times New Roman" w:eastAsia="Times New Roman" w:hAnsi="Times New Roman" w:cs="Times New Roman"/>
          <w:b/>
          <w:bCs/>
          <w:color w:val="000000"/>
          <w:lang w:eastAsia="ru-RU"/>
        </w:rPr>
        <w:t>I. Общие положения</w:t>
      </w:r>
    </w:p>
    <w:p w:rsidR="004F40E1" w:rsidRPr="006123F7" w:rsidRDefault="004F40E1" w:rsidP="006123F7">
      <w:pPr>
        <w:widowControl/>
        <w:suppressAutoHyphens w:val="0"/>
        <w:autoSpaceDN/>
        <w:textAlignment w:val="auto"/>
        <w:rPr>
          <w:rFonts w:ascii="Times New Roman" w:eastAsia="Times New Roman" w:hAnsi="Times New Roman" w:cs="Times New Roman"/>
          <w:lang w:eastAsia="ru-RU"/>
        </w:rPr>
      </w:pPr>
    </w:p>
    <w:p w:rsidR="004F40E1" w:rsidRPr="006123F7" w:rsidRDefault="004F40E1" w:rsidP="006123F7">
      <w:pPr>
        <w:suppressAutoHyphens w:val="0"/>
        <w:autoSpaceDN/>
        <w:ind w:right="-20"/>
        <w:jc w:val="center"/>
        <w:textAlignment w:val="auto"/>
        <w:rPr>
          <w:rFonts w:ascii="Times New Roman" w:eastAsia="Times New Roman" w:hAnsi="Times New Roman" w:cs="Times New Roman"/>
          <w:b/>
          <w:bCs/>
          <w:color w:val="000000"/>
          <w:lang w:eastAsia="ru-RU"/>
        </w:rPr>
      </w:pPr>
      <w:r w:rsidRPr="006123F7">
        <w:rPr>
          <w:rFonts w:ascii="Times New Roman" w:eastAsia="Times New Roman" w:hAnsi="Times New Roman" w:cs="Times New Roman"/>
          <w:b/>
          <w:bCs/>
          <w:color w:val="000000"/>
          <w:lang w:eastAsia="ru-RU"/>
        </w:rPr>
        <w:t>Предмет регулирован</w:t>
      </w:r>
      <w:r w:rsidR="00DF2E15" w:rsidRPr="006123F7">
        <w:rPr>
          <w:rFonts w:ascii="Times New Roman" w:eastAsia="Times New Roman" w:hAnsi="Times New Roman" w:cs="Times New Roman"/>
          <w:b/>
          <w:bCs/>
          <w:color w:val="000000"/>
          <w:lang w:eastAsia="ru-RU"/>
        </w:rPr>
        <w:t>ия административного регламента</w:t>
      </w:r>
    </w:p>
    <w:p w:rsidR="00DF2E15" w:rsidRPr="006123F7" w:rsidRDefault="00DF2E15" w:rsidP="006123F7">
      <w:pPr>
        <w:suppressAutoHyphens w:val="0"/>
        <w:autoSpaceDN/>
        <w:ind w:right="-20"/>
        <w:jc w:val="center"/>
        <w:textAlignment w:val="auto"/>
        <w:rPr>
          <w:rFonts w:ascii="Times New Roman" w:eastAsia="Times New Roman" w:hAnsi="Times New Roman" w:cs="Times New Roman"/>
          <w:b/>
          <w:bCs/>
          <w:color w:val="000000"/>
          <w:lang w:eastAsia="ru-RU"/>
        </w:rPr>
      </w:pPr>
    </w:p>
    <w:p w:rsidR="004F40E1" w:rsidRPr="006123F7" w:rsidRDefault="004F40E1" w:rsidP="006123F7">
      <w:pPr>
        <w:tabs>
          <w:tab w:val="left" w:pos="590"/>
          <w:tab w:val="left" w:pos="2081"/>
          <w:tab w:val="left" w:pos="2852"/>
          <w:tab w:val="left" w:pos="4417"/>
          <w:tab w:val="left" w:pos="5581"/>
          <w:tab w:val="left" w:pos="7157"/>
          <w:tab w:val="left" w:pos="9227"/>
        </w:tabs>
        <w:suppressAutoHyphens w:val="0"/>
        <w:autoSpaceDN/>
        <w:ind w:right="-67" w:firstLine="708"/>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xml:space="preserve">1. Настоящий </w:t>
      </w:r>
      <w:r w:rsidR="00366DAE" w:rsidRPr="006123F7">
        <w:rPr>
          <w:rFonts w:ascii="Times New Roman" w:eastAsia="Times New Roman" w:hAnsi="Times New Roman" w:cs="Times New Roman"/>
          <w:color w:val="000000"/>
          <w:lang w:eastAsia="ru-RU"/>
        </w:rPr>
        <w:t>а</w:t>
      </w:r>
      <w:r w:rsidRPr="006123F7">
        <w:rPr>
          <w:rFonts w:ascii="Times New Roman" w:eastAsia="Times New Roman" w:hAnsi="Times New Roman" w:cs="Times New Roman"/>
          <w:color w:val="000000"/>
          <w:lang w:eastAsia="ru-RU"/>
        </w:rPr>
        <w:t>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(далее – Услуга).</w:t>
      </w:r>
    </w:p>
    <w:p w:rsidR="004F40E1" w:rsidRPr="006123F7" w:rsidRDefault="004F40E1" w:rsidP="006123F7">
      <w:pPr>
        <w:suppressAutoHyphens w:val="0"/>
        <w:autoSpaceDN/>
        <w:ind w:right="-20" w:firstLine="708"/>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2. В рамках Услуги может быть предоставлена информация в отношении:</w:t>
      </w:r>
    </w:p>
    <w:p w:rsidR="004F40E1" w:rsidRPr="006123F7" w:rsidRDefault="004F40E1" w:rsidP="006123F7">
      <w:pPr>
        <w:tabs>
          <w:tab w:val="left" w:pos="1830"/>
          <w:tab w:val="left" w:pos="3756"/>
          <w:tab w:val="left" w:pos="4722"/>
          <w:tab w:val="left" w:pos="5683"/>
          <w:tab w:val="left" w:pos="7476"/>
          <w:tab w:val="left" w:pos="9223"/>
        </w:tabs>
        <w:suppressAutoHyphens w:val="0"/>
        <w:autoSpaceDN/>
        <w:ind w:right="-13" w:firstLine="708"/>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B32842" w:rsidRPr="006123F7">
        <w:rPr>
          <w:rFonts w:ascii="Times New Roman" w:eastAsia="Times New Roman" w:hAnsi="Times New Roman" w:cs="Times New Roman"/>
          <w:color w:val="000000"/>
          <w:lang w:eastAsia="ru-RU"/>
        </w:rPr>
        <w:t>)</w:t>
      </w:r>
      <w:r w:rsidRPr="006123F7">
        <w:rPr>
          <w:rFonts w:ascii="Times New Roman" w:eastAsia="Times New Roman" w:hAnsi="Times New Roman" w:cs="Times New Roman"/>
          <w:color w:val="000000"/>
          <w:lang w:eastAsia="ru-RU"/>
        </w:rPr>
        <w:t>;</w:t>
      </w:r>
    </w:p>
    <w:p w:rsidR="004F40E1" w:rsidRPr="006123F7" w:rsidRDefault="004F40E1" w:rsidP="006123F7">
      <w:pPr>
        <w:tabs>
          <w:tab w:val="left" w:pos="2267"/>
          <w:tab w:val="left" w:pos="2692"/>
          <w:tab w:val="left" w:pos="4058"/>
          <w:tab w:val="left" w:pos="4700"/>
          <w:tab w:val="left" w:pos="5208"/>
          <w:tab w:val="left" w:pos="6690"/>
          <w:tab w:val="left" w:pos="7163"/>
          <w:tab w:val="left" w:pos="8063"/>
          <w:tab w:val="left" w:pos="9763"/>
        </w:tabs>
        <w:suppressAutoHyphens w:val="0"/>
        <w:autoSpaceDN/>
        <w:ind w:right="-17" w:firstLine="708"/>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стоимость которого превышает размер, установленный решени</w:t>
      </w:r>
      <w:r w:rsidR="00C01592" w:rsidRPr="006123F7">
        <w:rPr>
          <w:rFonts w:ascii="Times New Roman" w:eastAsia="Times New Roman" w:hAnsi="Times New Roman" w:cs="Times New Roman"/>
          <w:color w:val="000000"/>
          <w:lang w:eastAsia="ru-RU"/>
        </w:rPr>
        <w:t>е</w:t>
      </w:r>
      <w:r w:rsidRPr="006123F7">
        <w:rPr>
          <w:rFonts w:ascii="Times New Roman" w:eastAsia="Times New Roman" w:hAnsi="Times New Roman" w:cs="Times New Roman"/>
          <w:color w:val="000000"/>
          <w:lang w:eastAsia="ru-RU"/>
        </w:rPr>
        <w:t>м</w:t>
      </w:r>
      <w:r w:rsidR="00C01592" w:rsidRPr="006123F7">
        <w:rPr>
          <w:rFonts w:ascii="Times New Roman" w:eastAsia="Times New Roman" w:hAnsi="Times New Roman" w:cs="Times New Roman"/>
          <w:color w:val="000000"/>
          <w:lang w:eastAsia="ru-RU"/>
        </w:rPr>
        <w:t xml:space="preserve"> </w:t>
      </w:r>
      <w:r w:rsidRPr="006123F7">
        <w:rPr>
          <w:rFonts w:ascii="Times New Roman" w:eastAsia="Times New Roman" w:hAnsi="Times New Roman" w:cs="Times New Roman"/>
          <w:color w:val="000000"/>
          <w:lang w:eastAsia="ru-RU"/>
        </w:rPr>
        <w:t xml:space="preserve">представительных органов </w:t>
      </w:r>
      <w:r w:rsidR="00C01592" w:rsidRPr="006123F7">
        <w:rPr>
          <w:rFonts w:ascii="Times New Roman" w:eastAsia="Times New Roman" w:hAnsi="Times New Roman" w:cs="Times New Roman"/>
          <w:color w:val="000000"/>
          <w:lang w:eastAsia="ru-RU"/>
        </w:rPr>
        <w:t>муниципального</w:t>
      </w:r>
      <w:r w:rsidRPr="006123F7">
        <w:rPr>
          <w:rFonts w:ascii="Times New Roman" w:eastAsia="Times New Roman" w:hAnsi="Times New Roman" w:cs="Times New Roman"/>
          <w:color w:val="000000"/>
          <w:lang w:eastAsia="ru-RU"/>
        </w:rPr>
        <w:t xml:space="preserve"> образовани</w:t>
      </w:r>
      <w:r w:rsidR="00C01592" w:rsidRPr="006123F7">
        <w:rPr>
          <w:rFonts w:ascii="Times New Roman" w:eastAsia="Times New Roman" w:hAnsi="Times New Roman" w:cs="Times New Roman"/>
          <w:color w:val="000000"/>
          <w:lang w:eastAsia="ru-RU"/>
        </w:rPr>
        <w:t>я «Город Обнинск»</w:t>
      </w:r>
      <w:r w:rsidRPr="006123F7">
        <w:rPr>
          <w:rFonts w:ascii="Times New Roman" w:eastAsia="Times New Roman" w:hAnsi="Times New Roman" w:cs="Times New Roman"/>
          <w:color w:val="000000"/>
          <w:lang w:eastAsia="ru-RU"/>
        </w:rPr>
        <w:t>,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w:t>
      </w:r>
    </w:p>
    <w:p w:rsidR="004F40E1" w:rsidRPr="006123F7" w:rsidRDefault="004F40E1" w:rsidP="006123F7">
      <w:pPr>
        <w:tabs>
          <w:tab w:val="left" w:pos="1213"/>
          <w:tab w:val="left" w:pos="3679"/>
          <w:tab w:val="left" w:pos="4528"/>
          <w:tab w:val="left" w:pos="6876"/>
          <w:tab w:val="left" w:pos="8586"/>
        </w:tabs>
        <w:suppressAutoHyphens w:val="0"/>
        <w:autoSpaceDN/>
        <w:ind w:right="-13" w:firstLine="708"/>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муниципальных унитарных предприятий, государственных или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иных юридических лиц, учредителем (участником) которых является муниципальное образование</w:t>
      </w:r>
      <w:r w:rsidR="00C01592" w:rsidRPr="006123F7">
        <w:rPr>
          <w:rFonts w:ascii="Times New Roman" w:eastAsia="Times New Roman" w:hAnsi="Times New Roman" w:cs="Times New Roman"/>
          <w:color w:val="000000"/>
          <w:lang w:eastAsia="ru-RU"/>
        </w:rPr>
        <w:t xml:space="preserve"> «Город Обнинск»</w:t>
      </w:r>
      <w:r w:rsidRPr="006123F7">
        <w:rPr>
          <w:rFonts w:ascii="Times New Roman" w:eastAsia="Times New Roman" w:hAnsi="Times New Roman" w:cs="Times New Roman"/>
          <w:color w:val="000000"/>
          <w:lang w:eastAsia="ru-RU"/>
        </w:rPr>
        <w:t>.</w:t>
      </w:r>
    </w:p>
    <w:p w:rsidR="00C01592" w:rsidRPr="006123F7" w:rsidRDefault="00C01592" w:rsidP="006123F7">
      <w:pPr>
        <w:tabs>
          <w:tab w:val="left" w:pos="1213"/>
          <w:tab w:val="left" w:pos="3679"/>
          <w:tab w:val="left" w:pos="4528"/>
          <w:tab w:val="left" w:pos="6876"/>
          <w:tab w:val="left" w:pos="8586"/>
        </w:tabs>
        <w:suppressAutoHyphens w:val="0"/>
        <w:autoSpaceDN/>
        <w:ind w:right="-13" w:firstLine="708"/>
        <w:jc w:val="both"/>
        <w:textAlignment w:val="auto"/>
        <w:rPr>
          <w:rFonts w:ascii="Times New Roman" w:eastAsia="Times New Roman" w:hAnsi="Times New Roman" w:cs="Times New Roman"/>
          <w:color w:val="000000"/>
          <w:lang w:eastAsia="ru-RU"/>
        </w:rPr>
      </w:pPr>
    </w:p>
    <w:p w:rsidR="004F40E1" w:rsidRPr="006123F7" w:rsidRDefault="004F40E1" w:rsidP="006123F7">
      <w:pPr>
        <w:suppressAutoHyphens w:val="0"/>
        <w:autoSpaceDN/>
        <w:ind w:right="-20"/>
        <w:jc w:val="center"/>
        <w:textAlignment w:val="auto"/>
        <w:rPr>
          <w:rFonts w:ascii="Times New Roman" w:eastAsia="Times New Roman" w:hAnsi="Times New Roman" w:cs="Times New Roman"/>
          <w:b/>
          <w:bCs/>
          <w:color w:val="000000"/>
          <w:lang w:eastAsia="ru-RU"/>
        </w:rPr>
      </w:pPr>
      <w:r w:rsidRPr="006123F7">
        <w:rPr>
          <w:rFonts w:ascii="Times New Roman" w:eastAsia="Times New Roman" w:hAnsi="Times New Roman" w:cs="Times New Roman"/>
          <w:b/>
          <w:bCs/>
          <w:color w:val="000000"/>
          <w:lang w:eastAsia="ru-RU"/>
        </w:rPr>
        <w:t>Круг заявителей</w:t>
      </w:r>
    </w:p>
    <w:p w:rsidR="004F40E1" w:rsidRPr="006123F7" w:rsidRDefault="004F40E1" w:rsidP="006123F7">
      <w:pPr>
        <w:widowControl/>
        <w:suppressAutoHyphens w:val="0"/>
        <w:autoSpaceDN/>
        <w:jc w:val="both"/>
        <w:textAlignment w:val="auto"/>
        <w:rPr>
          <w:rFonts w:ascii="Times New Roman" w:eastAsia="Times New Roman" w:hAnsi="Times New Roman" w:cs="Times New Roman"/>
          <w:lang w:eastAsia="ru-RU"/>
        </w:rPr>
      </w:pPr>
    </w:p>
    <w:p w:rsidR="007E716D" w:rsidRPr="006123F7" w:rsidRDefault="004F40E1" w:rsidP="006123F7">
      <w:pPr>
        <w:suppressAutoHyphens w:val="0"/>
        <w:autoSpaceDN/>
        <w:ind w:right="-19" w:firstLine="708"/>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3. Услуга предоставляется любым заинтересованным лицам, в том числе физическим лицам, индивидуальным предпринимателям, юридическим лицам</w:t>
      </w:r>
      <w:r w:rsidR="00D90D3D" w:rsidRPr="006123F7">
        <w:rPr>
          <w:rFonts w:ascii="Times New Roman" w:eastAsia="Times New Roman" w:hAnsi="Times New Roman" w:cs="Times New Roman"/>
          <w:color w:val="000000"/>
          <w:lang w:eastAsia="ru-RU"/>
        </w:rPr>
        <w:t xml:space="preserve"> (далее – заявитель)</w:t>
      </w:r>
      <w:r w:rsidRPr="006123F7">
        <w:rPr>
          <w:rFonts w:ascii="Times New Roman" w:eastAsia="Times New Roman" w:hAnsi="Times New Roman" w:cs="Times New Roman"/>
          <w:color w:val="000000"/>
          <w:lang w:eastAsia="ru-RU"/>
        </w:rPr>
        <w:t>, а также их представителям.</w:t>
      </w:r>
    </w:p>
    <w:p w:rsidR="00493C58" w:rsidRPr="006123F7" w:rsidRDefault="00493C58" w:rsidP="006123F7">
      <w:pPr>
        <w:suppressAutoHyphens w:val="0"/>
        <w:autoSpaceDN/>
        <w:ind w:right="-19" w:firstLine="708"/>
        <w:jc w:val="both"/>
        <w:textAlignment w:val="auto"/>
        <w:rPr>
          <w:rFonts w:ascii="Times New Roman" w:hAnsi="Times New Roman" w:cs="Times New Roman"/>
          <w:b/>
        </w:rPr>
      </w:pPr>
    </w:p>
    <w:p w:rsidR="00493C58" w:rsidRPr="006123F7" w:rsidRDefault="007E716D" w:rsidP="006123F7">
      <w:pPr>
        <w:pStyle w:val="a5"/>
        <w:tabs>
          <w:tab w:val="left" w:pos="1134"/>
        </w:tabs>
        <w:spacing w:before="0" w:after="0"/>
        <w:jc w:val="center"/>
        <w:rPr>
          <w:b/>
          <w:sz w:val="22"/>
          <w:szCs w:val="22"/>
        </w:rPr>
      </w:pPr>
      <w:r w:rsidRPr="006123F7">
        <w:rPr>
          <w:b/>
          <w:sz w:val="22"/>
          <w:szCs w:val="22"/>
        </w:rPr>
        <w:t>Требования к порядку информирования о порядке</w:t>
      </w:r>
    </w:p>
    <w:p w:rsidR="008D2CF5" w:rsidRPr="006123F7" w:rsidRDefault="007E716D" w:rsidP="006123F7">
      <w:pPr>
        <w:pStyle w:val="a5"/>
        <w:tabs>
          <w:tab w:val="left" w:pos="1134"/>
        </w:tabs>
        <w:spacing w:before="0" w:after="0"/>
        <w:jc w:val="center"/>
        <w:rPr>
          <w:b/>
          <w:sz w:val="22"/>
          <w:szCs w:val="22"/>
        </w:rPr>
      </w:pPr>
      <w:r w:rsidRPr="006123F7">
        <w:rPr>
          <w:b/>
          <w:sz w:val="22"/>
          <w:szCs w:val="22"/>
        </w:rPr>
        <w:t xml:space="preserve"> пред</w:t>
      </w:r>
      <w:r w:rsidR="00493C58" w:rsidRPr="006123F7">
        <w:rPr>
          <w:b/>
          <w:sz w:val="22"/>
          <w:szCs w:val="22"/>
        </w:rPr>
        <w:t>оставления муниципальной услуги</w:t>
      </w:r>
    </w:p>
    <w:p w:rsidR="00493C58" w:rsidRPr="006123F7" w:rsidRDefault="00493C58" w:rsidP="006123F7">
      <w:pPr>
        <w:pStyle w:val="a5"/>
        <w:tabs>
          <w:tab w:val="left" w:pos="1134"/>
        </w:tabs>
        <w:spacing w:before="0" w:after="0"/>
        <w:jc w:val="center"/>
        <w:rPr>
          <w:b/>
          <w:sz w:val="22"/>
          <w:szCs w:val="22"/>
        </w:rPr>
      </w:pPr>
    </w:p>
    <w:p w:rsidR="008D2CF5" w:rsidRPr="006123F7" w:rsidRDefault="008D2CF5" w:rsidP="006123F7">
      <w:pPr>
        <w:pStyle w:val="a5"/>
        <w:numPr>
          <w:ilvl w:val="0"/>
          <w:numId w:val="14"/>
        </w:numPr>
        <w:tabs>
          <w:tab w:val="left" w:pos="1134"/>
        </w:tabs>
        <w:spacing w:before="0" w:after="0"/>
        <w:ind w:left="0" w:firstLine="851"/>
        <w:jc w:val="both"/>
        <w:rPr>
          <w:sz w:val="22"/>
          <w:szCs w:val="22"/>
        </w:rPr>
      </w:pPr>
      <w:r w:rsidRPr="006123F7">
        <w:rPr>
          <w:sz w:val="22"/>
          <w:szCs w:val="22"/>
        </w:rPr>
        <w:t xml:space="preserve">Информация, предоставляемая </w:t>
      </w:r>
      <w:r w:rsidR="00C01592" w:rsidRPr="006123F7">
        <w:rPr>
          <w:sz w:val="22"/>
          <w:szCs w:val="22"/>
        </w:rPr>
        <w:t>заявителям</w:t>
      </w:r>
      <w:r w:rsidRPr="006123F7">
        <w:rPr>
          <w:sz w:val="22"/>
          <w:szCs w:val="22"/>
        </w:rPr>
        <w:t xml:space="preserve"> о</w:t>
      </w:r>
      <w:r w:rsidR="00DF2E15" w:rsidRPr="006123F7">
        <w:rPr>
          <w:sz w:val="22"/>
          <w:szCs w:val="22"/>
        </w:rPr>
        <w:t>б</w:t>
      </w:r>
      <w:r w:rsidRPr="006123F7">
        <w:rPr>
          <w:sz w:val="22"/>
          <w:szCs w:val="22"/>
        </w:rPr>
        <w:t xml:space="preserve"> </w:t>
      </w:r>
      <w:r w:rsidR="00C01592" w:rsidRPr="006123F7">
        <w:rPr>
          <w:sz w:val="22"/>
          <w:szCs w:val="22"/>
        </w:rPr>
        <w:t>У</w:t>
      </w:r>
      <w:r w:rsidRPr="006123F7">
        <w:rPr>
          <w:sz w:val="22"/>
          <w:szCs w:val="22"/>
        </w:rPr>
        <w:t>слуге, является открытой и общедоступной.</w:t>
      </w:r>
    </w:p>
    <w:p w:rsidR="006508BD" w:rsidRPr="006123F7" w:rsidRDefault="006508BD" w:rsidP="006123F7">
      <w:pPr>
        <w:pStyle w:val="a8"/>
        <w:numPr>
          <w:ilvl w:val="0"/>
          <w:numId w:val="14"/>
        </w:numPr>
        <w:tabs>
          <w:tab w:val="left" w:pos="1134"/>
          <w:tab w:val="left" w:pos="2266"/>
          <w:tab w:val="left" w:pos="4017"/>
          <w:tab w:val="left" w:pos="4600"/>
          <w:tab w:val="left" w:pos="5914"/>
          <w:tab w:val="left" w:pos="7379"/>
          <w:tab w:val="left" w:pos="8084"/>
          <w:tab w:val="left" w:pos="8898"/>
        </w:tabs>
        <w:ind w:left="0" w:right="-63" w:firstLine="851"/>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Услуга оказывается для всех заявителей в зависимости от выбора вида объекта, в отношении которого запрашивается выписка из реестра.</w:t>
      </w:r>
    </w:p>
    <w:p w:rsidR="00433A4A" w:rsidRPr="006123F7" w:rsidRDefault="006508BD" w:rsidP="006123F7">
      <w:pPr>
        <w:pStyle w:val="a8"/>
        <w:numPr>
          <w:ilvl w:val="0"/>
          <w:numId w:val="14"/>
        </w:numPr>
        <w:tabs>
          <w:tab w:val="left" w:pos="1134"/>
        </w:tabs>
        <w:ind w:left="0" w:right="-13" w:firstLine="851"/>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xml:space="preserve">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6123F7">
        <w:rPr>
          <w:rFonts w:ascii="Times New Roman" w:eastAsia="Times New Roman" w:hAnsi="Times New Roman" w:cs="Times New Roman"/>
          <w:color w:val="000000"/>
          <w:position w:val="10"/>
        </w:rPr>
        <w:t xml:space="preserve"> </w:t>
      </w:r>
      <w:r w:rsidR="00C01592" w:rsidRPr="006123F7">
        <w:rPr>
          <w:rFonts w:ascii="Times New Roman" w:eastAsia="Times New Roman" w:hAnsi="Times New Roman" w:cs="Times New Roman"/>
          <w:color w:val="000000"/>
        </w:rPr>
        <w:t xml:space="preserve">(далее </w:t>
      </w:r>
      <w:r w:rsidR="00366DAE" w:rsidRPr="006123F7">
        <w:rPr>
          <w:rFonts w:ascii="Times New Roman" w:eastAsia="Times New Roman" w:hAnsi="Times New Roman" w:cs="Times New Roman"/>
          <w:color w:val="000000"/>
        </w:rPr>
        <w:t xml:space="preserve"> ЕПГУ), на сайте Администрации города, на стендах в помещениях Администрации города Обнинска.</w:t>
      </w:r>
    </w:p>
    <w:p w:rsidR="00433A4A" w:rsidRPr="006123F7" w:rsidRDefault="00433A4A" w:rsidP="006123F7">
      <w:pPr>
        <w:rPr>
          <w:rFonts w:ascii="Times New Roman" w:eastAsia="Times New Roman" w:hAnsi="Times New Roman" w:cs="Times New Roman"/>
          <w:color w:val="000000"/>
        </w:rPr>
      </w:pPr>
    </w:p>
    <w:p w:rsidR="006508BD" w:rsidRPr="006123F7" w:rsidRDefault="006508BD" w:rsidP="006123F7">
      <w:pPr>
        <w:ind w:right="485"/>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II. Стандарт предоставления муниципальной услуги </w:t>
      </w:r>
    </w:p>
    <w:p w:rsidR="006508BD" w:rsidRPr="006123F7" w:rsidRDefault="006508BD" w:rsidP="006123F7">
      <w:pPr>
        <w:ind w:right="485"/>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Наименование муниципальной услуги</w:t>
      </w:r>
    </w:p>
    <w:p w:rsidR="006508BD" w:rsidRPr="006123F7" w:rsidRDefault="006508BD" w:rsidP="006123F7">
      <w:pPr>
        <w:tabs>
          <w:tab w:val="left" w:pos="1269"/>
          <w:tab w:val="left" w:pos="3263"/>
          <w:tab w:val="left" w:pos="4424"/>
          <w:tab w:val="left" w:pos="4990"/>
          <w:tab w:val="left" w:pos="6098"/>
          <w:tab w:val="left" w:pos="7439"/>
          <w:tab w:val="left" w:pos="8753"/>
          <w:tab w:val="left" w:pos="9307"/>
        </w:tabs>
        <w:ind w:right="-19"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7. Полное наименование Услуги: «Предоставление информации об объектах учета, содержащейся в реестре муниципального имущества». Краткое наименование Услуги на ЕПГУ: «Выдача выписок из реестра муниципального имущества».</w:t>
      </w:r>
    </w:p>
    <w:p w:rsidR="006508BD" w:rsidRPr="006123F7" w:rsidRDefault="006508BD" w:rsidP="006123F7">
      <w:pPr>
        <w:ind w:left="1933" w:right="-20"/>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lastRenderedPageBreak/>
        <w:t>Наименование органа, предоставляющего Услугу</w:t>
      </w:r>
    </w:p>
    <w:p w:rsidR="006508BD" w:rsidRPr="006123F7" w:rsidRDefault="006508BD" w:rsidP="006123F7">
      <w:pPr>
        <w:rPr>
          <w:rFonts w:ascii="Times New Roman" w:eastAsia="Times New Roman" w:hAnsi="Times New Roman" w:cs="Times New Roman"/>
        </w:rPr>
      </w:pPr>
    </w:p>
    <w:p w:rsidR="006508BD" w:rsidRPr="006123F7" w:rsidRDefault="006508BD" w:rsidP="006123F7">
      <w:pPr>
        <w:tabs>
          <w:tab w:val="left" w:pos="1555"/>
          <w:tab w:val="left" w:pos="2254"/>
          <w:tab w:val="left" w:pos="3960"/>
          <w:tab w:val="left" w:pos="4508"/>
          <w:tab w:val="left" w:pos="5775"/>
          <w:tab w:val="left" w:pos="6355"/>
          <w:tab w:val="left" w:pos="8072"/>
          <w:tab w:val="left" w:pos="8818"/>
          <w:tab w:val="left" w:pos="9147"/>
        </w:tabs>
        <w:ind w:right="-16"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8</w:t>
      </w:r>
      <w:r w:rsidR="00366DAE" w:rsidRPr="006123F7">
        <w:rPr>
          <w:rFonts w:ascii="Times New Roman" w:eastAsia="Times New Roman" w:hAnsi="Times New Roman" w:cs="Times New Roman"/>
          <w:color w:val="000000"/>
        </w:rPr>
        <w:t>. У</w:t>
      </w:r>
      <w:r w:rsidRPr="006123F7">
        <w:rPr>
          <w:rFonts w:ascii="Times New Roman" w:eastAsia="Times New Roman" w:hAnsi="Times New Roman" w:cs="Times New Roman"/>
          <w:color w:val="000000"/>
        </w:rPr>
        <w:t xml:space="preserve">слуга </w:t>
      </w:r>
      <w:r w:rsidR="001F1EC1" w:rsidRPr="006123F7">
        <w:rPr>
          <w:rFonts w:ascii="Times New Roman" w:eastAsia="Times New Roman" w:hAnsi="Times New Roman" w:cs="Times New Roman"/>
          <w:color w:val="000000"/>
        </w:rPr>
        <w:t xml:space="preserve">предоставляется </w:t>
      </w:r>
      <w:r w:rsidRPr="006123F7">
        <w:rPr>
          <w:rFonts w:ascii="Times New Roman" w:eastAsia="Times New Roman" w:hAnsi="Times New Roman" w:cs="Times New Roman"/>
          <w:color w:val="000000"/>
        </w:rPr>
        <w:t xml:space="preserve">уполномоченным органом – Администрация (исполнительно-распорядительный орган) городского округа </w:t>
      </w:r>
      <w:r w:rsidR="003C2EEF" w:rsidRPr="006123F7">
        <w:rPr>
          <w:rFonts w:ascii="Times New Roman" w:eastAsia="Times New Roman" w:hAnsi="Times New Roman" w:cs="Times New Roman"/>
          <w:color w:val="000000"/>
        </w:rPr>
        <w:t>«</w:t>
      </w:r>
      <w:r w:rsidRPr="006123F7">
        <w:rPr>
          <w:rFonts w:ascii="Times New Roman" w:eastAsia="Times New Roman" w:hAnsi="Times New Roman" w:cs="Times New Roman"/>
          <w:color w:val="000000"/>
        </w:rPr>
        <w:t>Город Обнинск</w:t>
      </w:r>
      <w:r w:rsidR="003C2EEF" w:rsidRPr="006123F7">
        <w:rPr>
          <w:rFonts w:ascii="Times New Roman" w:eastAsia="Times New Roman" w:hAnsi="Times New Roman" w:cs="Times New Roman"/>
          <w:color w:val="000000"/>
        </w:rPr>
        <w:t>»</w:t>
      </w:r>
      <w:r w:rsidRPr="006123F7">
        <w:rPr>
          <w:rFonts w:ascii="Times New Roman" w:eastAsia="Times New Roman" w:hAnsi="Times New Roman" w:cs="Times New Roman"/>
          <w:color w:val="000000"/>
        </w:rPr>
        <w:t xml:space="preserve"> в лице Управления имущ</w:t>
      </w:r>
      <w:r w:rsidR="003C2EEF" w:rsidRPr="006123F7">
        <w:rPr>
          <w:rFonts w:ascii="Times New Roman" w:eastAsia="Times New Roman" w:hAnsi="Times New Roman" w:cs="Times New Roman"/>
          <w:color w:val="000000"/>
        </w:rPr>
        <w:t>ественных и земельных отношений</w:t>
      </w:r>
      <w:r w:rsidR="002E1EC7" w:rsidRPr="006123F7">
        <w:rPr>
          <w:rFonts w:ascii="Times New Roman" w:eastAsia="Times New Roman" w:hAnsi="Times New Roman" w:cs="Times New Roman"/>
          <w:color w:val="000000"/>
        </w:rPr>
        <w:t xml:space="preserve"> (далее УИЗО)</w:t>
      </w:r>
      <w:r w:rsidR="003C2EEF" w:rsidRPr="006123F7">
        <w:rPr>
          <w:rFonts w:ascii="Times New Roman" w:eastAsia="Times New Roman" w:hAnsi="Times New Roman" w:cs="Times New Roman"/>
          <w:color w:val="000000"/>
        </w:rPr>
        <w:t>.</w:t>
      </w:r>
    </w:p>
    <w:p w:rsidR="002E1EC7" w:rsidRPr="006123F7" w:rsidRDefault="006508BD" w:rsidP="006123F7">
      <w:pPr>
        <w:ind w:right="-18" w:firstLine="708"/>
        <w:jc w:val="both"/>
        <w:rPr>
          <w:rFonts w:ascii="Times New Roman" w:hAnsi="Times New Roman" w:cs="Times New Roman"/>
        </w:rPr>
      </w:pPr>
      <w:r w:rsidRPr="006123F7">
        <w:rPr>
          <w:rFonts w:ascii="Times New Roman" w:eastAsia="Times New Roman" w:hAnsi="Times New Roman" w:cs="Times New Roman"/>
          <w:color w:val="000000"/>
        </w:rPr>
        <w:t xml:space="preserve">9. </w:t>
      </w:r>
      <w:r w:rsidR="008D2CF5" w:rsidRPr="006123F7">
        <w:rPr>
          <w:rFonts w:ascii="Times New Roman" w:hAnsi="Times New Roman" w:cs="Times New Roman"/>
        </w:rPr>
        <w:t xml:space="preserve">Информация о месте нахождения и </w:t>
      </w:r>
      <w:r w:rsidR="009E587F" w:rsidRPr="006123F7">
        <w:rPr>
          <w:rFonts w:ascii="Times New Roman" w:hAnsi="Times New Roman" w:cs="Times New Roman"/>
        </w:rPr>
        <w:t xml:space="preserve">времени работы Управления </w:t>
      </w:r>
      <w:r w:rsidR="008D2CF5" w:rsidRPr="006123F7">
        <w:rPr>
          <w:rFonts w:ascii="Times New Roman" w:hAnsi="Times New Roman" w:cs="Times New Roman"/>
        </w:rPr>
        <w:t xml:space="preserve">имущественных и земельных отношений Администрации </w:t>
      </w:r>
      <w:r w:rsidR="002E1EC7" w:rsidRPr="006123F7">
        <w:rPr>
          <w:rFonts w:ascii="Times New Roman" w:hAnsi="Times New Roman" w:cs="Times New Roman"/>
        </w:rPr>
        <w:t>города Обнинска:</w:t>
      </w:r>
    </w:p>
    <w:p w:rsidR="008D2CF5" w:rsidRPr="006123F7" w:rsidRDefault="008D2CF5" w:rsidP="006123F7">
      <w:pPr>
        <w:pStyle w:val="a5"/>
        <w:tabs>
          <w:tab w:val="left" w:pos="1134"/>
        </w:tabs>
        <w:spacing w:before="0" w:after="0"/>
        <w:ind w:firstLine="709"/>
        <w:jc w:val="both"/>
        <w:rPr>
          <w:sz w:val="22"/>
          <w:szCs w:val="22"/>
        </w:rPr>
      </w:pPr>
      <w:r w:rsidRPr="006123F7">
        <w:rPr>
          <w:sz w:val="22"/>
          <w:szCs w:val="22"/>
        </w:rPr>
        <w:t>249037, Калужская область, город Обнинск, пл. Преображения, д. 1.</w:t>
      </w:r>
    </w:p>
    <w:p w:rsidR="008D2CF5" w:rsidRPr="006123F7" w:rsidRDefault="008D2CF5" w:rsidP="006123F7">
      <w:pPr>
        <w:pStyle w:val="a5"/>
        <w:tabs>
          <w:tab w:val="left" w:pos="1134"/>
        </w:tabs>
        <w:spacing w:before="0" w:after="0"/>
        <w:ind w:firstLine="709"/>
        <w:jc w:val="both"/>
        <w:rPr>
          <w:sz w:val="22"/>
          <w:szCs w:val="22"/>
        </w:rPr>
      </w:pPr>
      <w:r w:rsidRPr="006123F7">
        <w:rPr>
          <w:sz w:val="22"/>
          <w:szCs w:val="22"/>
        </w:rPr>
        <w:t>График работы Управления имущественных и земельных отношений Администрации города Обнинска:</w:t>
      </w:r>
    </w:p>
    <w:p w:rsidR="008D2CF5" w:rsidRPr="006123F7" w:rsidRDefault="008D2CF5" w:rsidP="006123F7">
      <w:pPr>
        <w:pStyle w:val="a5"/>
        <w:tabs>
          <w:tab w:val="left" w:pos="1134"/>
        </w:tabs>
        <w:spacing w:before="0" w:after="0"/>
        <w:ind w:firstLine="709"/>
        <w:jc w:val="both"/>
        <w:rPr>
          <w:sz w:val="22"/>
          <w:szCs w:val="22"/>
        </w:rPr>
      </w:pPr>
      <w:r w:rsidRPr="006123F7">
        <w:rPr>
          <w:sz w:val="22"/>
          <w:szCs w:val="22"/>
        </w:rPr>
        <w:t xml:space="preserve">Понедельник - четверг с 8.00 до 17.15 часов; </w:t>
      </w:r>
      <w:r w:rsidR="00DF2E15" w:rsidRPr="006123F7">
        <w:rPr>
          <w:sz w:val="22"/>
          <w:szCs w:val="22"/>
        </w:rPr>
        <w:t>п</w:t>
      </w:r>
      <w:r w:rsidRPr="006123F7">
        <w:rPr>
          <w:sz w:val="22"/>
          <w:szCs w:val="22"/>
        </w:rPr>
        <w:t xml:space="preserve">ятница с 8.00 до 16.00 часов; </w:t>
      </w:r>
      <w:r w:rsidR="00DF2E15" w:rsidRPr="006123F7">
        <w:rPr>
          <w:sz w:val="22"/>
          <w:szCs w:val="22"/>
        </w:rPr>
        <w:t>п</w:t>
      </w:r>
      <w:r w:rsidRPr="006123F7">
        <w:rPr>
          <w:sz w:val="22"/>
          <w:szCs w:val="22"/>
        </w:rPr>
        <w:t xml:space="preserve">ерерыв на обед с 13.00 до 14.00 часов; </w:t>
      </w:r>
      <w:r w:rsidR="00DF2E15" w:rsidRPr="006123F7">
        <w:rPr>
          <w:sz w:val="22"/>
          <w:szCs w:val="22"/>
        </w:rPr>
        <w:t>с</w:t>
      </w:r>
      <w:r w:rsidRPr="006123F7">
        <w:rPr>
          <w:sz w:val="22"/>
          <w:szCs w:val="22"/>
        </w:rPr>
        <w:t xml:space="preserve">уббота, воскресенье, праздничные дни - выходные дни. В предпраздничные дни продолжительность работы </w:t>
      </w:r>
      <w:r w:rsidR="00366DAE" w:rsidRPr="006123F7">
        <w:rPr>
          <w:sz w:val="22"/>
          <w:szCs w:val="22"/>
        </w:rPr>
        <w:t>УИЗО</w:t>
      </w:r>
      <w:r w:rsidRPr="006123F7">
        <w:rPr>
          <w:sz w:val="22"/>
          <w:szCs w:val="22"/>
        </w:rPr>
        <w:t xml:space="preserve"> сокращается на 1 час.</w:t>
      </w:r>
    </w:p>
    <w:p w:rsidR="008D2CF5" w:rsidRPr="006123F7" w:rsidRDefault="008D2CF5" w:rsidP="006123F7">
      <w:pPr>
        <w:pStyle w:val="a5"/>
        <w:tabs>
          <w:tab w:val="left" w:pos="1134"/>
        </w:tabs>
        <w:spacing w:before="0" w:after="0"/>
        <w:ind w:firstLine="709"/>
        <w:jc w:val="both"/>
        <w:rPr>
          <w:sz w:val="22"/>
          <w:szCs w:val="22"/>
        </w:rPr>
      </w:pPr>
      <w:r w:rsidRPr="006123F7">
        <w:rPr>
          <w:sz w:val="22"/>
          <w:szCs w:val="22"/>
        </w:rPr>
        <w:t>Контактны</w:t>
      </w:r>
      <w:r w:rsidR="00BB0D59">
        <w:rPr>
          <w:sz w:val="22"/>
          <w:szCs w:val="22"/>
        </w:rPr>
        <w:t>е телефоны</w:t>
      </w:r>
      <w:r w:rsidRPr="006123F7">
        <w:rPr>
          <w:sz w:val="22"/>
          <w:szCs w:val="22"/>
        </w:rPr>
        <w:t xml:space="preserve"> муниципальных служащих (далее - специалисты) по которым можно получить информацию о порядке предоставления </w:t>
      </w:r>
      <w:r w:rsidR="00DF2E15" w:rsidRPr="006123F7">
        <w:rPr>
          <w:sz w:val="22"/>
          <w:szCs w:val="22"/>
        </w:rPr>
        <w:t>У</w:t>
      </w:r>
      <w:r w:rsidRPr="006123F7">
        <w:rPr>
          <w:sz w:val="22"/>
          <w:szCs w:val="22"/>
        </w:rPr>
        <w:t>слуги: </w:t>
      </w:r>
      <w:hyperlink r:id="rId8" w:history="1">
        <w:r w:rsidRPr="00BB0D59">
          <w:rPr>
            <w:rStyle w:val="Internetlink"/>
            <w:color w:val="auto"/>
            <w:sz w:val="22"/>
            <w:szCs w:val="22"/>
            <w:u w:val="none"/>
          </w:rPr>
          <w:t>8 (48</w:t>
        </w:r>
      </w:hyperlink>
      <w:hyperlink r:id="rId9" w:history="1">
        <w:r w:rsidRPr="00BB0D59">
          <w:rPr>
            <w:rStyle w:val="Internetlink"/>
            <w:color w:val="auto"/>
            <w:sz w:val="22"/>
            <w:szCs w:val="22"/>
            <w:u w:val="none"/>
          </w:rPr>
          <w:t>4</w:t>
        </w:r>
      </w:hyperlink>
      <w:hyperlink r:id="rId10" w:history="1">
        <w:r w:rsidRPr="00BB0D59">
          <w:rPr>
            <w:rStyle w:val="Internetlink"/>
            <w:color w:val="auto"/>
            <w:sz w:val="22"/>
            <w:szCs w:val="22"/>
            <w:u w:val="none"/>
          </w:rPr>
          <w:t xml:space="preserve">) </w:t>
        </w:r>
      </w:hyperlink>
      <w:hyperlink r:id="rId11" w:history="1">
        <w:r w:rsidRPr="00BB0D59">
          <w:rPr>
            <w:rStyle w:val="Internetlink"/>
            <w:color w:val="auto"/>
            <w:sz w:val="22"/>
            <w:szCs w:val="22"/>
            <w:u w:val="none"/>
          </w:rPr>
          <w:t>396-43-80</w:t>
        </w:r>
      </w:hyperlink>
      <w:r w:rsidR="00BB0D59">
        <w:rPr>
          <w:rStyle w:val="Internetlink"/>
          <w:color w:val="auto"/>
          <w:sz w:val="22"/>
          <w:szCs w:val="22"/>
          <w:u w:val="none"/>
        </w:rPr>
        <w:t>, 8 (484) 395-86-12</w:t>
      </w:r>
      <w:r w:rsidRPr="00BB0D59">
        <w:rPr>
          <w:sz w:val="22"/>
          <w:szCs w:val="22"/>
        </w:rPr>
        <w:t>.</w:t>
      </w:r>
    </w:p>
    <w:p w:rsidR="002E1EC7" w:rsidRPr="006123F7" w:rsidRDefault="002E1EC7" w:rsidP="006123F7">
      <w:pPr>
        <w:pStyle w:val="a5"/>
        <w:tabs>
          <w:tab w:val="left" w:pos="1276"/>
        </w:tabs>
        <w:spacing w:before="0" w:after="0"/>
        <w:ind w:left="709"/>
        <w:jc w:val="both"/>
        <w:rPr>
          <w:sz w:val="22"/>
          <w:szCs w:val="22"/>
        </w:rPr>
      </w:pPr>
    </w:p>
    <w:p w:rsidR="0039788B" w:rsidRPr="006123F7" w:rsidRDefault="002E1EC7" w:rsidP="006123F7">
      <w:pPr>
        <w:pStyle w:val="a5"/>
        <w:tabs>
          <w:tab w:val="left" w:pos="1276"/>
        </w:tabs>
        <w:spacing w:before="0" w:after="0"/>
        <w:jc w:val="center"/>
        <w:rPr>
          <w:b/>
          <w:sz w:val="22"/>
          <w:szCs w:val="22"/>
        </w:rPr>
      </w:pPr>
      <w:r w:rsidRPr="006123F7">
        <w:rPr>
          <w:b/>
          <w:sz w:val="22"/>
          <w:szCs w:val="22"/>
        </w:rPr>
        <w:t>Результат</w:t>
      </w:r>
      <w:r w:rsidR="007E716D" w:rsidRPr="006123F7">
        <w:rPr>
          <w:b/>
          <w:sz w:val="22"/>
          <w:szCs w:val="22"/>
        </w:rPr>
        <w:t xml:space="preserve"> предоставления </w:t>
      </w:r>
      <w:r w:rsidR="00934C16" w:rsidRPr="006123F7">
        <w:rPr>
          <w:b/>
          <w:sz w:val="22"/>
          <w:szCs w:val="22"/>
        </w:rPr>
        <w:t>У</w:t>
      </w:r>
      <w:r w:rsidR="007E716D" w:rsidRPr="006123F7">
        <w:rPr>
          <w:b/>
          <w:sz w:val="22"/>
          <w:szCs w:val="22"/>
        </w:rPr>
        <w:t>слуги</w:t>
      </w:r>
    </w:p>
    <w:p w:rsidR="002E1EC7" w:rsidRPr="006123F7" w:rsidRDefault="002E1EC7" w:rsidP="006123F7">
      <w:pPr>
        <w:pStyle w:val="a5"/>
        <w:tabs>
          <w:tab w:val="left" w:pos="1276"/>
        </w:tabs>
        <w:spacing w:before="0" w:after="0"/>
        <w:jc w:val="both"/>
        <w:rPr>
          <w:b/>
          <w:sz w:val="22"/>
          <w:szCs w:val="22"/>
        </w:rPr>
      </w:pP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1</w:t>
      </w:r>
      <w:r w:rsidR="009E587F" w:rsidRPr="006123F7">
        <w:rPr>
          <w:rFonts w:ascii="Times New Roman" w:eastAsia="Times New Roman" w:hAnsi="Times New Roman" w:cs="Times New Roman"/>
          <w:color w:val="000000"/>
          <w:lang w:eastAsia="ru-RU"/>
        </w:rPr>
        <w:t>0</w:t>
      </w:r>
      <w:r w:rsidRPr="006123F7">
        <w:rPr>
          <w:rFonts w:ascii="Times New Roman" w:eastAsia="Times New Roman" w:hAnsi="Times New Roman" w:cs="Times New Roman"/>
          <w:color w:val="000000"/>
          <w:lang w:eastAsia="ru-RU"/>
        </w:rPr>
        <w:t xml:space="preserve">. При обращении заявителя </w:t>
      </w:r>
      <w:r w:rsidR="00D90D3D" w:rsidRPr="006123F7">
        <w:rPr>
          <w:rFonts w:ascii="Times New Roman" w:eastAsia="Times New Roman" w:hAnsi="Times New Roman" w:cs="Times New Roman"/>
          <w:color w:val="000000"/>
          <w:lang w:eastAsia="ru-RU"/>
        </w:rPr>
        <w:t xml:space="preserve">(представителя заявителя) </w:t>
      </w:r>
      <w:r w:rsidRPr="006123F7">
        <w:rPr>
          <w:rFonts w:ascii="Times New Roman" w:eastAsia="Times New Roman" w:hAnsi="Times New Roman" w:cs="Times New Roman"/>
          <w:color w:val="000000"/>
          <w:lang w:eastAsia="ru-RU"/>
        </w:rPr>
        <w:t>за выдачей выписки из реестра</w:t>
      </w:r>
      <w:r w:rsidR="00A1292B" w:rsidRPr="006123F7">
        <w:rPr>
          <w:rFonts w:ascii="Times New Roman" w:eastAsia="Times New Roman" w:hAnsi="Times New Roman" w:cs="Times New Roman"/>
          <w:color w:val="000000"/>
          <w:lang w:eastAsia="ru-RU"/>
        </w:rPr>
        <w:t xml:space="preserve"> объектов </w:t>
      </w:r>
      <w:r w:rsidRPr="006123F7">
        <w:rPr>
          <w:rFonts w:ascii="Times New Roman" w:eastAsia="Times New Roman" w:hAnsi="Times New Roman" w:cs="Times New Roman"/>
          <w:color w:val="000000"/>
          <w:lang w:eastAsia="ru-RU"/>
        </w:rPr>
        <w:t>муниципального имущества результатами предоставления Услуги являются:</w:t>
      </w: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xml:space="preserve">Форма решения о предоставлении выписки из реестра муниципального имущества приведена в приложении № 1 к настоящему </w:t>
      </w:r>
      <w:r w:rsidR="00934C16" w:rsidRPr="006123F7">
        <w:rPr>
          <w:rFonts w:ascii="Times New Roman" w:eastAsia="Times New Roman" w:hAnsi="Times New Roman" w:cs="Times New Roman"/>
          <w:color w:val="000000"/>
          <w:lang w:eastAsia="ru-RU"/>
        </w:rPr>
        <w:t>а</w:t>
      </w:r>
      <w:r w:rsidRPr="006123F7">
        <w:rPr>
          <w:rFonts w:ascii="Times New Roman" w:eastAsia="Times New Roman" w:hAnsi="Times New Roman" w:cs="Times New Roman"/>
          <w:color w:val="000000"/>
          <w:lang w:eastAsia="ru-RU"/>
        </w:rPr>
        <w:t>дминистративному регламенту;</w:t>
      </w:r>
    </w:p>
    <w:p w:rsidR="002E1EC7" w:rsidRPr="006123F7" w:rsidRDefault="002E1EC7" w:rsidP="006123F7">
      <w:pPr>
        <w:tabs>
          <w:tab w:val="left" w:pos="1593"/>
          <w:tab w:val="left" w:pos="3781"/>
          <w:tab w:val="left" w:pos="5164"/>
          <w:tab w:val="left" w:pos="7100"/>
          <w:tab w:val="left" w:pos="8587"/>
        </w:tabs>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xml:space="preserve">Форма уведомления отсутствии в реестре муниципального имущества запрашиваемых сведений приведены в приложении № 2 к настоящему </w:t>
      </w:r>
      <w:r w:rsidR="00934C16" w:rsidRPr="006123F7">
        <w:rPr>
          <w:rFonts w:ascii="Times New Roman" w:eastAsia="Times New Roman" w:hAnsi="Times New Roman" w:cs="Times New Roman"/>
          <w:color w:val="000000"/>
          <w:lang w:eastAsia="ru-RU"/>
        </w:rPr>
        <w:t>а</w:t>
      </w:r>
      <w:r w:rsidRPr="006123F7">
        <w:rPr>
          <w:rFonts w:ascii="Times New Roman" w:eastAsia="Times New Roman" w:hAnsi="Times New Roman" w:cs="Times New Roman"/>
          <w:color w:val="000000"/>
          <w:lang w:eastAsia="ru-RU"/>
        </w:rPr>
        <w:t>дминистративному регламенту;</w:t>
      </w: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 xml:space="preserve">Форма решения об отказе в выдаче выписки из реестра муниципального имущества приведена в приложении № 3 к настоящему </w:t>
      </w:r>
      <w:r w:rsidR="00934C16" w:rsidRPr="006123F7">
        <w:rPr>
          <w:rFonts w:ascii="Times New Roman" w:eastAsia="Times New Roman" w:hAnsi="Times New Roman" w:cs="Times New Roman"/>
          <w:color w:val="000000"/>
          <w:lang w:eastAsia="ru-RU"/>
        </w:rPr>
        <w:t>а</w:t>
      </w:r>
      <w:r w:rsidRPr="006123F7">
        <w:rPr>
          <w:rFonts w:ascii="Times New Roman" w:eastAsia="Times New Roman" w:hAnsi="Times New Roman" w:cs="Times New Roman"/>
          <w:color w:val="000000"/>
          <w:lang w:eastAsia="ru-RU"/>
        </w:rPr>
        <w:t>дминистративному регламенту.</w:t>
      </w:r>
    </w:p>
    <w:p w:rsidR="002E1EC7" w:rsidRPr="006123F7" w:rsidRDefault="002E1EC7"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Формирование реестровой записи в качестве результата предоставления Услуги не предусмотрено.</w:t>
      </w:r>
    </w:p>
    <w:p w:rsidR="009E587F" w:rsidRPr="006123F7" w:rsidRDefault="009E587F" w:rsidP="006123F7">
      <w:pPr>
        <w:suppressAutoHyphens w:val="0"/>
        <w:autoSpaceDN/>
        <w:ind w:right="-1" w:firstLine="709"/>
        <w:jc w:val="both"/>
        <w:textAlignment w:val="auto"/>
        <w:rPr>
          <w:rFonts w:ascii="Times New Roman" w:eastAsia="Times New Roman" w:hAnsi="Times New Roman" w:cs="Times New Roman"/>
          <w:color w:val="000000"/>
          <w:lang w:eastAsia="ru-RU"/>
        </w:rPr>
      </w:pPr>
      <w:r w:rsidRPr="006123F7">
        <w:rPr>
          <w:rFonts w:ascii="Times New Roman" w:eastAsia="Times New Roman" w:hAnsi="Times New Roman" w:cs="Times New Roman"/>
          <w:color w:val="000000"/>
          <w:lang w:eastAsia="ru-RU"/>
        </w:rPr>
        <w:t>11. Результат предоставления Услуги в зависимости от выбора заявителя может быть п</w:t>
      </w:r>
      <w:r w:rsidR="00A12498" w:rsidRPr="006123F7">
        <w:rPr>
          <w:rFonts w:ascii="Times New Roman" w:eastAsia="Times New Roman" w:hAnsi="Times New Roman" w:cs="Times New Roman"/>
          <w:color w:val="000000"/>
          <w:lang w:eastAsia="ru-RU"/>
        </w:rPr>
        <w:t>олучен</w:t>
      </w:r>
      <w:r w:rsidR="004E03F9" w:rsidRPr="006123F7">
        <w:rPr>
          <w:rFonts w:ascii="Times New Roman" w:eastAsia="Times New Roman" w:hAnsi="Times New Roman" w:cs="Times New Roman"/>
          <w:color w:val="000000"/>
          <w:lang w:eastAsia="ru-RU"/>
        </w:rPr>
        <w:t xml:space="preserve"> на адрес электронной почты, с использованием личного</w:t>
      </w:r>
      <w:r w:rsidR="000D7233" w:rsidRPr="006123F7">
        <w:rPr>
          <w:rFonts w:ascii="Times New Roman" w:eastAsia="Times New Roman" w:hAnsi="Times New Roman" w:cs="Times New Roman"/>
          <w:color w:val="000000"/>
          <w:lang w:eastAsia="ru-RU"/>
        </w:rPr>
        <w:t xml:space="preserve"> </w:t>
      </w:r>
      <w:r w:rsidR="004E03F9" w:rsidRPr="006123F7">
        <w:rPr>
          <w:rFonts w:ascii="Times New Roman" w:eastAsia="Times New Roman" w:hAnsi="Times New Roman" w:cs="Times New Roman"/>
          <w:color w:val="000000"/>
          <w:lang w:eastAsia="ru-RU"/>
        </w:rPr>
        <w:t>кабинета на ЕГПУ (в случае подачи</w:t>
      </w:r>
      <w:r w:rsidR="000D7233" w:rsidRPr="006123F7">
        <w:rPr>
          <w:rFonts w:ascii="Times New Roman" w:eastAsia="Times New Roman" w:hAnsi="Times New Roman" w:cs="Times New Roman"/>
          <w:color w:val="000000"/>
          <w:lang w:eastAsia="ru-RU"/>
        </w:rPr>
        <w:t xml:space="preserve"> заявления через личный кабинет</w:t>
      </w:r>
      <w:r w:rsidR="004E03F9" w:rsidRPr="006123F7">
        <w:rPr>
          <w:rFonts w:ascii="Times New Roman" w:eastAsia="Times New Roman" w:hAnsi="Times New Roman" w:cs="Times New Roman"/>
          <w:color w:val="000000"/>
          <w:lang w:eastAsia="ru-RU"/>
        </w:rPr>
        <w:t xml:space="preserve"> на ЕГПУ), п</w:t>
      </w:r>
      <w:r w:rsidR="00A12498" w:rsidRPr="006123F7">
        <w:rPr>
          <w:rFonts w:ascii="Times New Roman" w:eastAsia="Times New Roman" w:hAnsi="Times New Roman" w:cs="Times New Roman"/>
          <w:color w:val="000000"/>
          <w:lang w:eastAsia="ru-RU"/>
        </w:rPr>
        <w:t>о</w:t>
      </w:r>
      <w:r w:rsidR="004E03F9" w:rsidRPr="006123F7">
        <w:rPr>
          <w:rFonts w:ascii="Times New Roman" w:eastAsia="Times New Roman" w:hAnsi="Times New Roman" w:cs="Times New Roman"/>
          <w:color w:val="000000"/>
          <w:lang w:eastAsia="ru-RU"/>
        </w:rPr>
        <w:t>средством почтового отправления, на бумажном носителе в УИЗО.</w:t>
      </w:r>
    </w:p>
    <w:p w:rsidR="002E1EC7" w:rsidRPr="006123F7" w:rsidRDefault="002E1EC7" w:rsidP="006123F7">
      <w:pPr>
        <w:pStyle w:val="a5"/>
        <w:tabs>
          <w:tab w:val="left" w:pos="1276"/>
        </w:tabs>
        <w:spacing w:before="0" w:after="0"/>
        <w:jc w:val="center"/>
        <w:rPr>
          <w:b/>
          <w:sz w:val="22"/>
          <w:szCs w:val="22"/>
        </w:rPr>
      </w:pPr>
    </w:p>
    <w:p w:rsidR="0039788B" w:rsidRPr="006123F7" w:rsidRDefault="007E716D" w:rsidP="006123F7">
      <w:pPr>
        <w:pStyle w:val="a5"/>
        <w:tabs>
          <w:tab w:val="left" w:pos="1276"/>
        </w:tabs>
        <w:spacing w:before="0" w:after="0"/>
        <w:jc w:val="center"/>
        <w:rPr>
          <w:b/>
          <w:sz w:val="22"/>
          <w:szCs w:val="22"/>
        </w:rPr>
      </w:pPr>
      <w:r w:rsidRPr="006123F7">
        <w:rPr>
          <w:b/>
          <w:sz w:val="22"/>
          <w:szCs w:val="22"/>
        </w:rPr>
        <w:t>Срок пред</w:t>
      </w:r>
      <w:r w:rsidR="00A1292B" w:rsidRPr="006123F7">
        <w:rPr>
          <w:b/>
          <w:sz w:val="22"/>
          <w:szCs w:val="22"/>
        </w:rPr>
        <w:t xml:space="preserve">оставления </w:t>
      </w:r>
      <w:r w:rsidR="00934C16" w:rsidRPr="006123F7">
        <w:rPr>
          <w:b/>
          <w:sz w:val="22"/>
          <w:szCs w:val="22"/>
        </w:rPr>
        <w:t>У</w:t>
      </w:r>
      <w:r w:rsidR="00A1292B" w:rsidRPr="006123F7">
        <w:rPr>
          <w:b/>
          <w:sz w:val="22"/>
          <w:szCs w:val="22"/>
        </w:rPr>
        <w:t>слуги</w:t>
      </w:r>
    </w:p>
    <w:p w:rsidR="00A1292B" w:rsidRPr="006123F7" w:rsidRDefault="00A1292B" w:rsidP="006123F7">
      <w:pPr>
        <w:pStyle w:val="a5"/>
        <w:tabs>
          <w:tab w:val="left" w:pos="1276"/>
        </w:tabs>
        <w:spacing w:before="0" w:after="0"/>
        <w:jc w:val="center"/>
        <w:rPr>
          <w:b/>
          <w:sz w:val="22"/>
          <w:szCs w:val="22"/>
        </w:rPr>
      </w:pPr>
    </w:p>
    <w:p w:rsidR="00317732" w:rsidRPr="006123F7" w:rsidRDefault="00317732" w:rsidP="006123F7">
      <w:pPr>
        <w:pStyle w:val="a5"/>
        <w:numPr>
          <w:ilvl w:val="0"/>
          <w:numId w:val="11"/>
        </w:numPr>
        <w:tabs>
          <w:tab w:val="left" w:pos="1276"/>
        </w:tabs>
        <w:spacing w:before="0" w:after="0"/>
        <w:ind w:left="0" w:firstLine="709"/>
        <w:jc w:val="both"/>
        <w:rPr>
          <w:sz w:val="22"/>
          <w:szCs w:val="22"/>
        </w:rPr>
      </w:pPr>
      <w:r w:rsidRPr="006123F7">
        <w:rPr>
          <w:sz w:val="22"/>
          <w:szCs w:val="22"/>
        </w:rPr>
        <w:t>Выписка из Реестра</w:t>
      </w:r>
      <w:r w:rsidR="00A1292B" w:rsidRPr="006123F7">
        <w:rPr>
          <w:sz w:val="22"/>
          <w:szCs w:val="22"/>
        </w:rPr>
        <w:t xml:space="preserve"> муниципального имущества</w:t>
      </w:r>
      <w:r w:rsidRPr="006123F7">
        <w:rPr>
          <w:sz w:val="22"/>
          <w:szCs w:val="22"/>
        </w:rPr>
        <w:t xml:space="preserve">, </w:t>
      </w:r>
      <w:r w:rsidR="00A1292B" w:rsidRPr="006123F7">
        <w:rPr>
          <w:sz w:val="22"/>
          <w:szCs w:val="22"/>
        </w:rPr>
        <w:t xml:space="preserve">уведомление </w:t>
      </w:r>
      <w:r w:rsidRPr="006123F7">
        <w:rPr>
          <w:sz w:val="22"/>
          <w:szCs w:val="22"/>
        </w:rPr>
        <w:t xml:space="preserve">об отсутствии информации об объекте в Реестре, уведомление об отказе в предоставлении муниципальной услуги предоставляется в течение 10 </w:t>
      </w:r>
      <w:r w:rsidR="00934C16" w:rsidRPr="006123F7">
        <w:rPr>
          <w:sz w:val="22"/>
          <w:szCs w:val="22"/>
        </w:rPr>
        <w:t xml:space="preserve">(десять) </w:t>
      </w:r>
      <w:r w:rsidR="0004478E" w:rsidRPr="006123F7">
        <w:rPr>
          <w:sz w:val="22"/>
          <w:szCs w:val="22"/>
        </w:rPr>
        <w:t xml:space="preserve">рабочих </w:t>
      </w:r>
      <w:r w:rsidRPr="006123F7">
        <w:rPr>
          <w:sz w:val="22"/>
          <w:szCs w:val="22"/>
        </w:rPr>
        <w:t xml:space="preserve">дней со дня регистрации заявления о предоставлении </w:t>
      </w:r>
      <w:r w:rsidR="00934C16" w:rsidRPr="006123F7">
        <w:rPr>
          <w:sz w:val="22"/>
          <w:szCs w:val="22"/>
        </w:rPr>
        <w:t>Услуги</w:t>
      </w:r>
      <w:r w:rsidRPr="006123F7">
        <w:rPr>
          <w:sz w:val="22"/>
          <w:szCs w:val="22"/>
        </w:rPr>
        <w:t>.</w:t>
      </w:r>
    </w:p>
    <w:p w:rsidR="00E9646B" w:rsidRPr="006123F7" w:rsidRDefault="00E9646B" w:rsidP="006123F7">
      <w:pPr>
        <w:pStyle w:val="a5"/>
        <w:tabs>
          <w:tab w:val="left" w:pos="1276"/>
        </w:tabs>
        <w:spacing w:before="0" w:after="0"/>
        <w:jc w:val="both"/>
        <w:rPr>
          <w:sz w:val="22"/>
          <w:szCs w:val="22"/>
        </w:rPr>
      </w:pPr>
    </w:p>
    <w:p w:rsidR="00E9646B" w:rsidRPr="006123F7" w:rsidRDefault="00E9646B" w:rsidP="00BB0D59">
      <w:pPr>
        <w:ind w:right="-20"/>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Правовые основания для предоставления Услуги</w:t>
      </w:r>
    </w:p>
    <w:p w:rsidR="00E9646B" w:rsidRPr="006123F7" w:rsidRDefault="00E9646B" w:rsidP="006123F7">
      <w:pPr>
        <w:rPr>
          <w:rFonts w:ascii="Times New Roman" w:eastAsia="Times New Roman" w:hAnsi="Times New Roman" w:cs="Times New Roman"/>
        </w:rPr>
      </w:pPr>
    </w:p>
    <w:p w:rsidR="00082120" w:rsidRPr="006123F7" w:rsidRDefault="00234F42" w:rsidP="006123F7">
      <w:pPr>
        <w:pStyle w:val="a5"/>
        <w:spacing w:before="0" w:after="0"/>
        <w:ind w:firstLine="709"/>
        <w:jc w:val="both"/>
        <w:rPr>
          <w:sz w:val="22"/>
          <w:szCs w:val="22"/>
        </w:rPr>
      </w:pPr>
      <w:hyperlink r:id="rId12" w:history="1">
        <w:r w:rsidR="00082120" w:rsidRPr="006123F7">
          <w:rPr>
            <w:rStyle w:val="Internetlink"/>
            <w:color w:val="auto"/>
            <w:sz w:val="22"/>
            <w:szCs w:val="22"/>
            <w:u w:val="none"/>
          </w:rPr>
          <w:t>Федеральный закон от 06.10.2003 № 131-ФЗ «Об общих принципах организации местного самоуправления в Российской Федерации</w:t>
        </w:r>
      </w:hyperlink>
      <w:r w:rsidR="00082120" w:rsidRPr="006123F7">
        <w:rPr>
          <w:rStyle w:val="Internetlink"/>
          <w:color w:val="auto"/>
          <w:sz w:val="22"/>
          <w:szCs w:val="22"/>
          <w:u w:val="none"/>
        </w:rPr>
        <w:t>»</w:t>
      </w:r>
      <w:r w:rsidR="00E9646B" w:rsidRPr="006123F7">
        <w:rPr>
          <w:sz w:val="22"/>
          <w:szCs w:val="22"/>
        </w:rPr>
        <w:t>.</w:t>
      </w:r>
    </w:p>
    <w:p w:rsidR="00082120" w:rsidRPr="006123F7" w:rsidRDefault="00234F42" w:rsidP="006123F7">
      <w:pPr>
        <w:pStyle w:val="a5"/>
        <w:spacing w:before="0" w:after="0"/>
        <w:ind w:firstLine="709"/>
        <w:jc w:val="both"/>
        <w:rPr>
          <w:sz w:val="22"/>
          <w:szCs w:val="22"/>
        </w:rPr>
      </w:pPr>
      <w:hyperlink r:id="rId13" w:history="1">
        <w:r w:rsidR="00082120" w:rsidRPr="006123F7">
          <w:rPr>
            <w:rStyle w:val="Internetlink"/>
            <w:color w:val="auto"/>
            <w:sz w:val="22"/>
            <w:szCs w:val="22"/>
            <w:u w:val="none"/>
          </w:rPr>
          <w:t>Федеральный закон от 27.07.2010 № 210-ФЗ «Об организации предоставления государственных и муниципальных услуг</w:t>
        </w:r>
      </w:hyperlink>
      <w:r w:rsidR="00082120" w:rsidRPr="006123F7">
        <w:rPr>
          <w:rStyle w:val="Internetlink"/>
          <w:color w:val="auto"/>
          <w:sz w:val="22"/>
          <w:szCs w:val="22"/>
          <w:u w:val="none"/>
        </w:rPr>
        <w:t>»</w:t>
      </w:r>
      <w:r w:rsidR="00E9646B" w:rsidRPr="006123F7">
        <w:rPr>
          <w:sz w:val="22"/>
          <w:szCs w:val="22"/>
        </w:rPr>
        <w:t>.</w:t>
      </w:r>
    </w:p>
    <w:p w:rsidR="00082120" w:rsidRPr="006123F7" w:rsidRDefault="00234F42" w:rsidP="006123F7">
      <w:pPr>
        <w:pStyle w:val="a5"/>
        <w:spacing w:before="0" w:after="0"/>
        <w:ind w:firstLine="709"/>
        <w:jc w:val="both"/>
        <w:rPr>
          <w:sz w:val="22"/>
          <w:szCs w:val="22"/>
        </w:rPr>
      </w:pPr>
      <w:hyperlink r:id="rId14" w:history="1">
        <w:r w:rsidR="00082120" w:rsidRPr="006123F7">
          <w:rPr>
            <w:rStyle w:val="Internetlink"/>
            <w:color w:val="auto"/>
            <w:sz w:val="22"/>
            <w:szCs w:val="22"/>
            <w:u w:val="none"/>
          </w:rPr>
          <w:t>Федеральный закон от 27.07.2006 № 149-ФЗ «Об информации, информационных технологиях и о защите информации</w:t>
        </w:r>
      </w:hyperlink>
      <w:r w:rsidR="00082120" w:rsidRPr="006123F7">
        <w:rPr>
          <w:rStyle w:val="Internetlink"/>
          <w:color w:val="auto"/>
          <w:sz w:val="22"/>
          <w:szCs w:val="22"/>
          <w:u w:val="none"/>
        </w:rPr>
        <w:t>»</w:t>
      </w:r>
      <w:r w:rsidR="00E9646B" w:rsidRPr="006123F7">
        <w:rPr>
          <w:sz w:val="22"/>
          <w:szCs w:val="22"/>
        </w:rPr>
        <w:t>.</w:t>
      </w:r>
    </w:p>
    <w:p w:rsidR="00082120" w:rsidRPr="006123F7" w:rsidRDefault="00082120" w:rsidP="006123F7">
      <w:pPr>
        <w:pStyle w:val="a5"/>
        <w:spacing w:before="0" w:after="0"/>
        <w:ind w:firstLine="709"/>
        <w:jc w:val="both"/>
        <w:rPr>
          <w:sz w:val="22"/>
          <w:szCs w:val="22"/>
        </w:rPr>
      </w:pPr>
      <w:r w:rsidRPr="006123F7">
        <w:rPr>
          <w:sz w:val="22"/>
          <w:szCs w:val="22"/>
        </w:rPr>
        <w:lastRenderedPageBreak/>
        <w:t>Приказ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E9646B" w:rsidRPr="006123F7" w:rsidRDefault="00E9646B" w:rsidP="006123F7">
      <w:pPr>
        <w:pStyle w:val="a5"/>
        <w:spacing w:before="0" w:after="0"/>
        <w:jc w:val="center"/>
        <w:rPr>
          <w:sz w:val="22"/>
          <w:szCs w:val="22"/>
        </w:rPr>
      </w:pPr>
    </w:p>
    <w:p w:rsidR="00E9646B" w:rsidRPr="006123F7" w:rsidRDefault="00E9646B" w:rsidP="006123F7">
      <w:pPr>
        <w:pStyle w:val="a5"/>
        <w:spacing w:before="0" w:after="0"/>
        <w:jc w:val="center"/>
        <w:rPr>
          <w:b/>
          <w:sz w:val="22"/>
          <w:szCs w:val="22"/>
        </w:rPr>
      </w:pPr>
      <w:r w:rsidRPr="006123F7">
        <w:rPr>
          <w:b/>
          <w:sz w:val="22"/>
          <w:szCs w:val="22"/>
        </w:rPr>
        <w:t>Исчерпывающий перечень документов,</w:t>
      </w:r>
    </w:p>
    <w:p w:rsidR="00E9646B" w:rsidRPr="006123F7" w:rsidRDefault="00E9646B" w:rsidP="006123F7">
      <w:pPr>
        <w:pStyle w:val="a5"/>
        <w:spacing w:before="0" w:after="0"/>
        <w:jc w:val="center"/>
        <w:rPr>
          <w:b/>
          <w:sz w:val="22"/>
          <w:szCs w:val="22"/>
        </w:rPr>
      </w:pPr>
      <w:r w:rsidRPr="006123F7">
        <w:rPr>
          <w:b/>
          <w:sz w:val="22"/>
          <w:szCs w:val="22"/>
        </w:rPr>
        <w:t>необходимых для предоставления Услуги</w:t>
      </w:r>
    </w:p>
    <w:p w:rsidR="00E9646B" w:rsidRPr="006123F7" w:rsidRDefault="00E9646B" w:rsidP="006123F7">
      <w:pPr>
        <w:pStyle w:val="a5"/>
        <w:spacing w:before="0" w:after="0"/>
        <w:jc w:val="center"/>
        <w:rPr>
          <w:sz w:val="22"/>
          <w:szCs w:val="22"/>
        </w:rPr>
      </w:pPr>
    </w:p>
    <w:p w:rsidR="00715B7F" w:rsidRPr="006123F7" w:rsidRDefault="007E716D" w:rsidP="006123F7">
      <w:pPr>
        <w:pStyle w:val="a5"/>
        <w:numPr>
          <w:ilvl w:val="0"/>
          <w:numId w:val="11"/>
        </w:numPr>
        <w:tabs>
          <w:tab w:val="left" w:pos="0"/>
          <w:tab w:val="left" w:pos="142"/>
          <w:tab w:val="left" w:pos="1276"/>
        </w:tabs>
        <w:spacing w:before="0" w:after="0"/>
        <w:ind w:left="0" w:firstLine="720"/>
        <w:jc w:val="both"/>
        <w:rPr>
          <w:sz w:val="22"/>
          <w:szCs w:val="22"/>
        </w:rPr>
      </w:pPr>
      <w:r w:rsidRPr="006123F7">
        <w:rPr>
          <w:sz w:val="22"/>
          <w:szCs w:val="22"/>
        </w:rPr>
        <w:t>Исчерпывающий перечень документов, необходимых в соответствии с нормативными правовыми актами для пред</w:t>
      </w:r>
      <w:r w:rsidR="00DF2E15" w:rsidRPr="006123F7">
        <w:rPr>
          <w:sz w:val="22"/>
          <w:szCs w:val="22"/>
        </w:rPr>
        <w:t xml:space="preserve">оставления </w:t>
      </w:r>
      <w:r w:rsidR="00715B7F" w:rsidRPr="006123F7">
        <w:rPr>
          <w:sz w:val="22"/>
          <w:szCs w:val="22"/>
        </w:rPr>
        <w:t>Услуги,</w:t>
      </w:r>
      <w:r w:rsidR="00715B7F" w:rsidRPr="006123F7">
        <w:rPr>
          <w:color w:val="000000"/>
          <w:sz w:val="22"/>
          <w:szCs w:val="22"/>
        </w:rPr>
        <w:t xml:space="preserve"> которые заявитель</w:t>
      </w:r>
      <w:r w:rsidR="00CC1CB7" w:rsidRPr="006123F7">
        <w:rPr>
          <w:color w:val="000000"/>
          <w:sz w:val="22"/>
          <w:szCs w:val="22"/>
        </w:rPr>
        <w:t>, а также их представитель,</w:t>
      </w:r>
      <w:r w:rsidR="00715B7F" w:rsidRPr="006123F7">
        <w:rPr>
          <w:color w:val="000000"/>
          <w:sz w:val="22"/>
          <w:szCs w:val="22"/>
        </w:rPr>
        <w:t xml:space="preserve"> должен представить самостоятельно:</w:t>
      </w:r>
    </w:p>
    <w:p w:rsidR="00715B7F" w:rsidRPr="006123F7" w:rsidRDefault="001F1EC1" w:rsidP="006123F7">
      <w:pPr>
        <w:pStyle w:val="a5"/>
        <w:numPr>
          <w:ilvl w:val="1"/>
          <w:numId w:val="13"/>
        </w:numPr>
        <w:tabs>
          <w:tab w:val="left" w:pos="0"/>
          <w:tab w:val="left" w:pos="142"/>
          <w:tab w:val="left" w:pos="1276"/>
        </w:tabs>
        <w:spacing w:before="0" w:after="0"/>
        <w:ind w:left="0" w:firstLine="709"/>
        <w:jc w:val="both"/>
        <w:rPr>
          <w:sz w:val="22"/>
          <w:szCs w:val="22"/>
        </w:rPr>
      </w:pPr>
      <w:r w:rsidRPr="006123F7">
        <w:rPr>
          <w:color w:val="000000"/>
          <w:sz w:val="22"/>
          <w:szCs w:val="22"/>
        </w:rPr>
        <w:t>Заявление (з</w:t>
      </w:r>
      <w:r w:rsidR="00715B7F" w:rsidRPr="006123F7">
        <w:rPr>
          <w:color w:val="000000"/>
          <w:sz w:val="22"/>
          <w:szCs w:val="22"/>
        </w:rPr>
        <w:t>апрос</w:t>
      </w:r>
      <w:r w:rsidRPr="006123F7">
        <w:rPr>
          <w:color w:val="000000"/>
          <w:sz w:val="22"/>
          <w:szCs w:val="22"/>
        </w:rPr>
        <w:t>)</w:t>
      </w:r>
      <w:r w:rsidR="00715B7F" w:rsidRPr="006123F7">
        <w:rPr>
          <w:color w:val="000000"/>
          <w:sz w:val="22"/>
          <w:szCs w:val="22"/>
        </w:rPr>
        <w:t xml:space="preserve"> о предоставлении </w:t>
      </w:r>
      <w:r w:rsidR="00934C16" w:rsidRPr="006123F7">
        <w:rPr>
          <w:color w:val="000000"/>
          <w:sz w:val="22"/>
          <w:szCs w:val="22"/>
        </w:rPr>
        <w:t>У</w:t>
      </w:r>
      <w:r w:rsidR="00715B7F" w:rsidRPr="006123F7">
        <w:rPr>
          <w:color w:val="000000"/>
          <w:sz w:val="22"/>
          <w:szCs w:val="22"/>
        </w:rPr>
        <w:t>слуги по форме, согласно приложению № 4 к настоящему административному регламенту.</w:t>
      </w:r>
    </w:p>
    <w:p w:rsidR="00715B7F" w:rsidRPr="006123F7" w:rsidRDefault="00715B7F" w:rsidP="006123F7">
      <w:pPr>
        <w:pStyle w:val="a8"/>
        <w:ind w:left="0" w:right="-20"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Требования, предъявляемые к документу– оригинал.</w:t>
      </w:r>
    </w:p>
    <w:p w:rsidR="004E03F9" w:rsidRPr="006123F7" w:rsidRDefault="004E03F9" w:rsidP="006123F7">
      <w:pPr>
        <w:pStyle w:val="a5"/>
        <w:tabs>
          <w:tab w:val="left" w:pos="0"/>
          <w:tab w:val="left" w:pos="142"/>
          <w:tab w:val="left" w:pos="1418"/>
        </w:tabs>
        <w:spacing w:before="0" w:after="0"/>
        <w:ind w:firstLine="709"/>
        <w:jc w:val="both"/>
        <w:rPr>
          <w:sz w:val="22"/>
          <w:szCs w:val="22"/>
        </w:rPr>
      </w:pPr>
      <w:r w:rsidRPr="006123F7">
        <w:rPr>
          <w:color w:val="000000"/>
          <w:sz w:val="22"/>
          <w:szCs w:val="22"/>
        </w:rPr>
        <w:t xml:space="preserve">Заявление (запрос) </w:t>
      </w:r>
      <w:r w:rsidRPr="006123F7">
        <w:rPr>
          <w:sz w:val="22"/>
          <w:szCs w:val="22"/>
        </w:rPr>
        <w:t>заполняется при помощи технических средств или собственноручно разборчиво (печатными буквами), заверяется подписью заявителя или его представителя и скрепляется печатью (при наличии).</w:t>
      </w:r>
    </w:p>
    <w:p w:rsidR="00715B7F" w:rsidRPr="006123F7" w:rsidRDefault="00715B7F" w:rsidP="006123F7">
      <w:pPr>
        <w:pStyle w:val="a5"/>
        <w:tabs>
          <w:tab w:val="left" w:pos="0"/>
          <w:tab w:val="left" w:pos="142"/>
          <w:tab w:val="left" w:pos="1418"/>
        </w:tabs>
        <w:spacing w:before="0" w:after="0"/>
        <w:ind w:firstLine="709"/>
        <w:jc w:val="both"/>
        <w:rPr>
          <w:color w:val="000000"/>
          <w:sz w:val="22"/>
          <w:szCs w:val="22"/>
        </w:rPr>
      </w:pPr>
      <w:r w:rsidRPr="006123F7">
        <w:rPr>
          <w:color w:val="000000"/>
          <w:sz w:val="22"/>
          <w:szCs w:val="22"/>
        </w:rPr>
        <w:t xml:space="preserve">В случае направления </w:t>
      </w:r>
      <w:r w:rsidR="00492DA5" w:rsidRPr="006123F7">
        <w:rPr>
          <w:color w:val="000000"/>
          <w:sz w:val="22"/>
          <w:szCs w:val="22"/>
        </w:rPr>
        <w:t>заявления (</w:t>
      </w:r>
      <w:r w:rsidRPr="006123F7">
        <w:rPr>
          <w:color w:val="000000"/>
          <w:sz w:val="22"/>
          <w:szCs w:val="22"/>
        </w:rPr>
        <w:t>запроса</w:t>
      </w:r>
      <w:r w:rsidR="00492DA5" w:rsidRPr="006123F7">
        <w:rPr>
          <w:color w:val="000000"/>
          <w:sz w:val="22"/>
          <w:szCs w:val="22"/>
        </w:rPr>
        <w:t>)</w:t>
      </w:r>
      <w:r w:rsidRPr="006123F7">
        <w:rPr>
          <w:color w:val="000000"/>
          <w:sz w:val="22"/>
          <w:szCs w:val="22"/>
        </w:rPr>
        <w:t xml:space="preserve">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w:t>
      </w:r>
      <w:r w:rsidR="0035217C" w:rsidRPr="006123F7">
        <w:rPr>
          <w:color w:val="000000"/>
          <w:sz w:val="22"/>
          <w:szCs w:val="22"/>
        </w:rPr>
        <w:t>фрового профиля посредством СМЭВ</w:t>
      </w:r>
      <w:r w:rsidRPr="006123F7">
        <w:rPr>
          <w:color w:val="000000"/>
          <w:sz w:val="22"/>
          <w:szCs w:val="22"/>
        </w:rPr>
        <w:t>.</w:t>
      </w:r>
    </w:p>
    <w:p w:rsidR="00A5019B" w:rsidRPr="006123F7" w:rsidRDefault="00A5019B" w:rsidP="006123F7">
      <w:pPr>
        <w:ind w:right="140"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xml:space="preserve">В </w:t>
      </w:r>
      <w:r w:rsidR="000D7233" w:rsidRPr="006123F7">
        <w:rPr>
          <w:rFonts w:ascii="Times New Roman" w:eastAsia="Times New Roman" w:hAnsi="Times New Roman" w:cs="Times New Roman"/>
          <w:color w:val="000000"/>
        </w:rPr>
        <w:t>заявлении (</w:t>
      </w:r>
      <w:r w:rsidRPr="006123F7">
        <w:rPr>
          <w:rFonts w:ascii="Times New Roman" w:eastAsia="Times New Roman" w:hAnsi="Times New Roman" w:cs="Times New Roman"/>
          <w:color w:val="000000"/>
        </w:rPr>
        <w:t>запросе</w:t>
      </w:r>
      <w:r w:rsidR="000D7233" w:rsidRPr="006123F7">
        <w:rPr>
          <w:rFonts w:ascii="Times New Roman" w:eastAsia="Times New Roman" w:hAnsi="Times New Roman" w:cs="Times New Roman"/>
          <w:color w:val="000000"/>
        </w:rPr>
        <w:t>)</w:t>
      </w:r>
      <w:r w:rsidRPr="006123F7">
        <w:rPr>
          <w:rFonts w:ascii="Times New Roman" w:eastAsia="Times New Roman" w:hAnsi="Times New Roman" w:cs="Times New Roman"/>
          <w:color w:val="000000"/>
        </w:rPr>
        <w:t xml:space="preserve"> также указывается один из следующих способов направления р</w:t>
      </w:r>
      <w:r w:rsidR="004E03F9" w:rsidRPr="006123F7">
        <w:rPr>
          <w:rFonts w:ascii="Times New Roman" w:eastAsia="Times New Roman" w:hAnsi="Times New Roman" w:cs="Times New Roman"/>
          <w:color w:val="000000"/>
        </w:rPr>
        <w:t>езультата предоставления У</w:t>
      </w:r>
      <w:r w:rsidRPr="006123F7">
        <w:rPr>
          <w:rFonts w:ascii="Times New Roman" w:eastAsia="Times New Roman" w:hAnsi="Times New Roman" w:cs="Times New Roman"/>
          <w:color w:val="000000"/>
        </w:rPr>
        <w:t>слуги:</w:t>
      </w:r>
    </w:p>
    <w:p w:rsidR="000D7233" w:rsidRPr="006123F7" w:rsidRDefault="000D7233" w:rsidP="006123F7">
      <w:pPr>
        <w:ind w:right="140"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на адрес электронной почты;</w:t>
      </w:r>
    </w:p>
    <w:p w:rsidR="000D7233" w:rsidRPr="006123F7" w:rsidRDefault="000D7233" w:rsidP="006123F7">
      <w:pPr>
        <w:ind w:right="140"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xml:space="preserve">- с использованием личного кабинета на ЕПГУ (в случае подачи заявления </w:t>
      </w:r>
      <w:r w:rsidR="001B3D5A" w:rsidRPr="006123F7">
        <w:rPr>
          <w:rFonts w:ascii="Times New Roman" w:eastAsia="Times New Roman" w:hAnsi="Times New Roman" w:cs="Times New Roman"/>
          <w:color w:val="000000"/>
        </w:rPr>
        <w:t>через</w:t>
      </w:r>
      <w:r w:rsidRPr="006123F7">
        <w:rPr>
          <w:rFonts w:ascii="Times New Roman" w:eastAsia="Times New Roman" w:hAnsi="Times New Roman" w:cs="Times New Roman"/>
          <w:color w:val="000000"/>
        </w:rPr>
        <w:t xml:space="preserve"> личный кабинет на ЕГПУ);</w:t>
      </w:r>
    </w:p>
    <w:p w:rsidR="000D7233" w:rsidRPr="006123F7" w:rsidRDefault="000D7233" w:rsidP="006123F7">
      <w:pPr>
        <w:ind w:right="140"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посредством почтового отправления;</w:t>
      </w:r>
    </w:p>
    <w:p w:rsidR="00A5019B" w:rsidRPr="006123F7" w:rsidRDefault="004E03F9" w:rsidP="006123F7">
      <w:pPr>
        <w:ind w:right="140"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xml:space="preserve">- </w:t>
      </w:r>
      <w:r w:rsidR="00A5019B" w:rsidRPr="006123F7">
        <w:rPr>
          <w:rFonts w:ascii="Times New Roman" w:eastAsia="Times New Roman" w:hAnsi="Times New Roman" w:cs="Times New Roman"/>
          <w:color w:val="000000"/>
        </w:rPr>
        <w:t>на бумажном носителе в УИЗО</w:t>
      </w:r>
      <w:r w:rsidR="009E587F" w:rsidRPr="006123F7">
        <w:rPr>
          <w:rFonts w:ascii="Times New Roman" w:eastAsia="Times New Roman" w:hAnsi="Times New Roman" w:cs="Times New Roman"/>
          <w:color w:val="000000"/>
        </w:rPr>
        <w:t>.</w:t>
      </w:r>
    </w:p>
    <w:p w:rsidR="00B10FF3" w:rsidRPr="006123F7" w:rsidRDefault="00125459" w:rsidP="006123F7">
      <w:pPr>
        <w:pStyle w:val="a5"/>
        <w:numPr>
          <w:ilvl w:val="1"/>
          <w:numId w:val="12"/>
        </w:numPr>
        <w:tabs>
          <w:tab w:val="left" w:pos="0"/>
          <w:tab w:val="left" w:pos="142"/>
          <w:tab w:val="left" w:pos="1418"/>
        </w:tabs>
        <w:spacing w:before="0" w:after="0"/>
        <w:jc w:val="both"/>
        <w:rPr>
          <w:sz w:val="22"/>
          <w:szCs w:val="22"/>
        </w:rPr>
      </w:pPr>
      <w:r w:rsidRPr="006123F7">
        <w:rPr>
          <w:sz w:val="22"/>
          <w:szCs w:val="22"/>
        </w:rPr>
        <w:t>Документ, удостоверяющий личность заявителя, представителя.</w:t>
      </w:r>
    </w:p>
    <w:p w:rsidR="000D7233" w:rsidRPr="006123F7" w:rsidRDefault="00D64575" w:rsidP="006123F7">
      <w:pPr>
        <w:pStyle w:val="a5"/>
        <w:tabs>
          <w:tab w:val="left" w:pos="0"/>
          <w:tab w:val="left" w:pos="142"/>
          <w:tab w:val="left" w:pos="1418"/>
        </w:tabs>
        <w:spacing w:before="0" w:after="0"/>
        <w:ind w:firstLine="709"/>
        <w:jc w:val="both"/>
        <w:rPr>
          <w:sz w:val="22"/>
          <w:szCs w:val="22"/>
        </w:rPr>
      </w:pPr>
      <w:r w:rsidRPr="006123F7">
        <w:rPr>
          <w:sz w:val="22"/>
          <w:szCs w:val="22"/>
        </w:rPr>
        <w:t xml:space="preserve">Требования, предъявляемые к документу– оригинал. </w:t>
      </w:r>
    </w:p>
    <w:p w:rsidR="00D64575" w:rsidRPr="006123F7" w:rsidRDefault="00D64575" w:rsidP="006123F7">
      <w:pPr>
        <w:pStyle w:val="a5"/>
        <w:tabs>
          <w:tab w:val="left" w:pos="0"/>
          <w:tab w:val="left" w:pos="142"/>
          <w:tab w:val="left" w:pos="1418"/>
        </w:tabs>
        <w:spacing w:before="0" w:after="0"/>
        <w:ind w:firstLine="709"/>
        <w:jc w:val="both"/>
        <w:rPr>
          <w:sz w:val="22"/>
          <w:szCs w:val="22"/>
        </w:rPr>
      </w:pPr>
      <w:r w:rsidRPr="006123F7">
        <w:rPr>
          <w:sz w:val="22"/>
          <w:szCs w:val="22"/>
        </w:rPr>
        <w:t>В случае</w:t>
      </w:r>
      <w:r w:rsidR="00C03E2B" w:rsidRPr="006123F7">
        <w:rPr>
          <w:sz w:val="22"/>
          <w:szCs w:val="22"/>
        </w:rPr>
        <w:t xml:space="preserve"> </w:t>
      </w:r>
      <w:r w:rsidRPr="006123F7">
        <w:rPr>
          <w:sz w:val="22"/>
          <w:szCs w:val="22"/>
        </w:rP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8A4CD2" w:rsidRPr="006123F7" w:rsidRDefault="008A4CD2" w:rsidP="006123F7">
      <w:pPr>
        <w:pStyle w:val="a5"/>
        <w:numPr>
          <w:ilvl w:val="1"/>
          <w:numId w:val="12"/>
        </w:numPr>
        <w:tabs>
          <w:tab w:val="left" w:pos="0"/>
          <w:tab w:val="left" w:pos="142"/>
          <w:tab w:val="left" w:pos="1418"/>
        </w:tabs>
        <w:spacing w:before="0" w:after="0"/>
        <w:ind w:left="0" w:firstLine="709"/>
        <w:jc w:val="both"/>
        <w:rPr>
          <w:sz w:val="22"/>
          <w:szCs w:val="22"/>
        </w:rPr>
      </w:pPr>
      <w:r w:rsidRPr="006123F7">
        <w:rPr>
          <w:sz w:val="22"/>
          <w:szCs w:val="22"/>
        </w:rPr>
        <w:t xml:space="preserve">Документ, подтверждающий полномочия представителя действовать от имени заявителя – в случае, если </w:t>
      </w:r>
      <w:r w:rsidR="00934C16" w:rsidRPr="006123F7">
        <w:rPr>
          <w:sz w:val="22"/>
          <w:szCs w:val="22"/>
        </w:rPr>
        <w:t>заявление (</w:t>
      </w:r>
      <w:r w:rsidRPr="006123F7">
        <w:rPr>
          <w:sz w:val="22"/>
          <w:szCs w:val="22"/>
        </w:rPr>
        <w:t>запрос</w:t>
      </w:r>
      <w:r w:rsidR="00934C16" w:rsidRPr="006123F7">
        <w:rPr>
          <w:sz w:val="22"/>
          <w:szCs w:val="22"/>
        </w:rPr>
        <w:t>)</w:t>
      </w:r>
      <w:r w:rsidRPr="006123F7">
        <w:rPr>
          <w:sz w:val="22"/>
          <w:szCs w:val="22"/>
        </w:rPr>
        <w:t xml:space="preserve"> подается представителем.</w:t>
      </w:r>
    </w:p>
    <w:p w:rsidR="008A4CD2" w:rsidRPr="006123F7" w:rsidRDefault="008A4CD2" w:rsidP="006123F7">
      <w:pPr>
        <w:pStyle w:val="a5"/>
        <w:tabs>
          <w:tab w:val="left" w:pos="0"/>
          <w:tab w:val="left" w:pos="142"/>
          <w:tab w:val="left" w:pos="1418"/>
        </w:tabs>
        <w:spacing w:before="0" w:after="0"/>
        <w:ind w:firstLine="709"/>
        <w:jc w:val="both"/>
        <w:rPr>
          <w:sz w:val="22"/>
          <w:szCs w:val="22"/>
        </w:rPr>
      </w:pPr>
      <w:r w:rsidRPr="006123F7">
        <w:rPr>
          <w:sz w:val="22"/>
          <w:szCs w:val="22"/>
        </w:rPr>
        <w:t>Требования, предъявляемые к документу:</w:t>
      </w:r>
    </w:p>
    <w:p w:rsidR="008A4CD2" w:rsidRPr="006123F7" w:rsidRDefault="008A4CD2" w:rsidP="006123F7">
      <w:pPr>
        <w:pStyle w:val="a5"/>
        <w:tabs>
          <w:tab w:val="left" w:pos="0"/>
          <w:tab w:val="left" w:pos="142"/>
          <w:tab w:val="left" w:pos="1418"/>
        </w:tabs>
        <w:spacing w:before="0" w:after="0"/>
        <w:ind w:firstLine="709"/>
        <w:jc w:val="both"/>
        <w:rPr>
          <w:sz w:val="22"/>
          <w:szCs w:val="22"/>
        </w:rPr>
      </w:pPr>
      <w:r w:rsidRPr="006123F7">
        <w:rPr>
          <w:sz w:val="22"/>
          <w:szCs w:val="22"/>
        </w:rPr>
        <w:t>-</w:t>
      </w:r>
      <w:r w:rsidR="0013627C" w:rsidRPr="006123F7">
        <w:rPr>
          <w:sz w:val="22"/>
          <w:szCs w:val="22"/>
        </w:rPr>
        <w:t xml:space="preserve">  </w:t>
      </w:r>
      <w:r w:rsidRPr="006123F7">
        <w:rPr>
          <w:sz w:val="22"/>
          <w:szCs w:val="22"/>
        </w:rPr>
        <w:t xml:space="preserve"> при </w:t>
      </w:r>
      <w:r w:rsidR="000E7007" w:rsidRPr="006123F7">
        <w:rPr>
          <w:sz w:val="22"/>
          <w:szCs w:val="22"/>
        </w:rPr>
        <w:t>обращении</w:t>
      </w:r>
      <w:r w:rsidRPr="006123F7">
        <w:rPr>
          <w:sz w:val="22"/>
          <w:szCs w:val="22"/>
        </w:rPr>
        <w:t xml:space="preserve"> в УИЗО </w:t>
      </w:r>
      <w:r w:rsidR="00934C16" w:rsidRPr="006123F7">
        <w:rPr>
          <w:sz w:val="22"/>
          <w:szCs w:val="22"/>
        </w:rPr>
        <w:t xml:space="preserve"> - </w:t>
      </w:r>
      <w:r w:rsidRPr="006123F7">
        <w:rPr>
          <w:sz w:val="22"/>
          <w:szCs w:val="22"/>
        </w:rPr>
        <w:t>оригинал;</w:t>
      </w:r>
    </w:p>
    <w:p w:rsidR="008A4CD2" w:rsidRPr="006123F7" w:rsidRDefault="008A4CD2" w:rsidP="006123F7">
      <w:pPr>
        <w:pStyle w:val="a5"/>
        <w:tabs>
          <w:tab w:val="left" w:pos="0"/>
          <w:tab w:val="left" w:pos="142"/>
          <w:tab w:val="left" w:pos="1418"/>
        </w:tabs>
        <w:spacing w:before="0" w:after="0"/>
        <w:ind w:firstLine="720"/>
        <w:jc w:val="both"/>
        <w:rPr>
          <w:sz w:val="22"/>
          <w:szCs w:val="22"/>
        </w:rPr>
      </w:pPr>
      <w:r w:rsidRPr="006123F7">
        <w:rPr>
          <w:sz w:val="22"/>
          <w:szCs w:val="22"/>
        </w:rPr>
        <w:t>- 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r w:rsidR="0013627C" w:rsidRPr="006123F7">
        <w:rPr>
          <w:sz w:val="22"/>
          <w:szCs w:val="22"/>
        </w:rPr>
        <w:t xml:space="preserve"> или</w:t>
      </w:r>
      <w:r w:rsidRPr="006123F7">
        <w:rPr>
          <w:sz w:val="22"/>
          <w:szCs w:val="22"/>
        </w:rPr>
        <w:t xml:space="preserve"> посредством представления подтверждающего документа в </w:t>
      </w:r>
      <w:r w:rsidR="0013627C" w:rsidRPr="006123F7">
        <w:rPr>
          <w:sz w:val="22"/>
          <w:szCs w:val="22"/>
        </w:rPr>
        <w:t>УИЗО</w:t>
      </w:r>
      <w:r w:rsidRPr="006123F7">
        <w:rPr>
          <w:sz w:val="22"/>
          <w:szCs w:val="22"/>
        </w:rPr>
        <w:t xml:space="preserve"> в течение 5 </w:t>
      </w:r>
      <w:r w:rsidR="00492DA5" w:rsidRPr="006123F7">
        <w:rPr>
          <w:sz w:val="22"/>
          <w:szCs w:val="22"/>
        </w:rPr>
        <w:t>(П</w:t>
      </w:r>
      <w:r w:rsidR="00934C16" w:rsidRPr="006123F7">
        <w:rPr>
          <w:sz w:val="22"/>
          <w:szCs w:val="22"/>
        </w:rPr>
        <w:t>ят</w:t>
      </w:r>
      <w:r w:rsidR="00492DA5" w:rsidRPr="006123F7">
        <w:rPr>
          <w:sz w:val="22"/>
          <w:szCs w:val="22"/>
        </w:rPr>
        <w:t>и</w:t>
      </w:r>
      <w:r w:rsidR="00934C16" w:rsidRPr="006123F7">
        <w:rPr>
          <w:sz w:val="22"/>
          <w:szCs w:val="22"/>
        </w:rPr>
        <w:t xml:space="preserve">) </w:t>
      </w:r>
      <w:r w:rsidRPr="006123F7">
        <w:rPr>
          <w:sz w:val="22"/>
          <w:szCs w:val="22"/>
        </w:rPr>
        <w:t>рабочих дней после отправки заявления</w:t>
      </w:r>
      <w:r w:rsidR="00934C16" w:rsidRPr="006123F7">
        <w:rPr>
          <w:sz w:val="22"/>
          <w:szCs w:val="22"/>
        </w:rPr>
        <w:t xml:space="preserve"> (запроса)</w:t>
      </w:r>
      <w:r w:rsidRPr="006123F7">
        <w:rPr>
          <w:sz w:val="22"/>
          <w:szCs w:val="22"/>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w:t>
      </w:r>
    </w:p>
    <w:p w:rsidR="00C03E2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14. Перечень документов и</w:t>
      </w:r>
      <w:r w:rsidR="00D0067F" w:rsidRPr="006123F7">
        <w:rPr>
          <w:sz w:val="22"/>
          <w:szCs w:val="22"/>
        </w:rPr>
        <w:t xml:space="preserve"> </w:t>
      </w:r>
      <w:r w:rsidRPr="006123F7">
        <w:rPr>
          <w:sz w:val="22"/>
          <w:szCs w:val="22"/>
        </w:rPr>
        <w:t>сведений, получаемых</w:t>
      </w:r>
      <w:r w:rsidR="00D0067F" w:rsidRPr="006123F7">
        <w:rPr>
          <w:sz w:val="22"/>
          <w:szCs w:val="22"/>
        </w:rPr>
        <w:t xml:space="preserve"> </w:t>
      </w:r>
      <w:r w:rsidRPr="006123F7">
        <w:rPr>
          <w:sz w:val="22"/>
          <w:szCs w:val="22"/>
        </w:rPr>
        <w:t>в рамках</w:t>
      </w:r>
      <w:r w:rsidR="00D0067F" w:rsidRPr="006123F7">
        <w:rPr>
          <w:sz w:val="22"/>
          <w:szCs w:val="22"/>
        </w:rPr>
        <w:t xml:space="preserve"> </w:t>
      </w:r>
      <w:r w:rsidRPr="006123F7">
        <w:rPr>
          <w:sz w:val="22"/>
          <w:szCs w:val="22"/>
        </w:rPr>
        <w:t>межведомственного информационного взаимодействия, которые заявитель вправе</w:t>
      </w:r>
      <w:r w:rsidR="008A4CD2" w:rsidRPr="006123F7">
        <w:rPr>
          <w:sz w:val="22"/>
          <w:szCs w:val="22"/>
        </w:rPr>
        <w:t xml:space="preserve"> </w:t>
      </w:r>
      <w:r w:rsidRPr="006123F7">
        <w:rPr>
          <w:sz w:val="22"/>
          <w:szCs w:val="22"/>
        </w:rPr>
        <w:t>предоставить по собственной инициативе:</w:t>
      </w:r>
    </w:p>
    <w:p w:rsidR="00C03E2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а)</w:t>
      </w:r>
      <w:r w:rsidR="00934C16" w:rsidRPr="006123F7">
        <w:rPr>
          <w:sz w:val="22"/>
          <w:szCs w:val="22"/>
        </w:rPr>
        <w:t xml:space="preserve">   </w:t>
      </w:r>
      <w:r w:rsidRPr="006123F7">
        <w:rPr>
          <w:sz w:val="22"/>
          <w:szCs w:val="22"/>
        </w:rPr>
        <w:t xml:space="preserve"> сведения из Единого государственного реестра юридических лиц;</w:t>
      </w:r>
    </w:p>
    <w:p w:rsidR="00C03E2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 xml:space="preserve">б) сведения из Единого государственного реестра </w:t>
      </w:r>
      <w:r w:rsidR="008A4CD2" w:rsidRPr="006123F7">
        <w:rPr>
          <w:sz w:val="22"/>
          <w:szCs w:val="22"/>
        </w:rPr>
        <w:t>индивидуальных предпринимателей.</w:t>
      </w:r>
    </w:p>
    <w:p w:rsidR="00C03E2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 xml:space="preserve">15. </w:t>
      </w:r>
      <w:r w:rsidR="00DF2E15" w:rsidRPr="006123F7">
        <w:rPr>
          <w:sz w:val="22"/>
          <w:szCs w:val="22"/>
        </w:rPr>
        <w:t xml:space="preserve"> </w:t>
      </w:r>
      <w:r w:rsidRPr="006123F7">
        <w:rPr>
          <w:sz w:val="22"/>
          <w:szCs w:val="22"/>
        </w:rPr>
        <w:t>Межведомственные запросы формируются автоматически.</w:t>
      </w:r>
    </w:p>
    <w:p w:rsidR="00C03E2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16. Предоставление заявителем</w:t>
      </w:r>
      <w:r w:rsidR="000D7233" w:rsidRPr="006123F7">
        <w:rPr>
          <w:sz w:val="22"/>
          <w:szCs w:val="22"/>
        </w:rPr>
        <w:t>, а также их представителям,</w:t>
      </w:r>
      <w:r w:rsidRPr="006123F7">
        <w:rPr>
          <w:sz w:val="22"/>
          <w:szCs w:val="22"/>
        </w:rPr>
        <w:t xml:space="preserve"> документов, предусмотренных в настоящем подразделе, о предоставлении Услуги в соответствии с формой, предусмотренной в приложении № 4 к настоящему Административному регламенту путем направления </w:t>
      </w:r>
      <w:r w:rsidR="000D7233" w:rsidRPr="006123F7">
        <w:rPr>
          <w:sz w:val="22"/>
          <w:szCs w:val="22"/>
        </w:rPr>
        <w:t xml:space="preserve">на адрес </w:t>
      </w:r>
      <w:r w:rsidR="000D7233" w:rsidRPr="006123F7">
        <w:rPr>
          <w:sz w:val="22"/>
          <w:szCs w:val="22"/>
        </w:rPr>
        <w:lastRenderedPageBreak/>
        <w:t>электронной почты, с использованием личного кабинета на ЕГПУ (в случае подачи заявления через личный кабинет на ЕГПУ),  посредством почтового отправления, на бумажном носителе в УИЗО</w:t>
      </w:r>
      <w:r w:rsidRPr="006123F7">
        <w:rPr>
          <w:sz w:val="22"/>
          <w:szCs w:val="22"/>
        </w:rPr>
        <w:t>.</w:t>
      </w:r>
    </w:p>
    <w:p w:rsidR="00DF2E15" w:rsidRPr="006123F7" w:rsidRDefault="00DF2E15" w:rsidP="006123F7">
      <w:pPr>
        <w:rPr>
          <w:rFonts w:ascii="Times New Roman" w:eastAsia="Times New Roman" w:hAnsi="Times New Roman" w:cs="Times New Roman"/>
          <w:lang w:eastAsia="ru-RU"/>
        </w:rPr>
      </w:pPr>
    </w:p>
    <w:p w:rsidR="00357B9C" w:rsidRPr="006123F7" w:rsidRDefault="00357B9C" w:rsidP="006123F7">
      <w:pPr>
        <w:pStyle w:val="a5"/>
        <w:tabs>
          <w:tab w:val="left" w:pos="0"/>
          <w:tab w:val="left" w:pos="142"/>
          <w:tab w:val="left" w:pos="1418"/>
        </w:tabs>
        <w:spacing w:before="0" w:after="0"/>
        <w:jc w:val="center"/>
        <w:rPr>
          <w:b/>
          <w:sz w:val="22"/>
          <w:szCs w:val="22"/>
        </w:rPr>
      </w:pPr>
      <w:r w:rsidRPr="006123F7">
        <w:rPr>
          <w:b/>
          <w:sz w:val="22"/>
          <w:szCs w:val="22"/>
        </w:rPr>
        <w:t>Исчерпывающий перечень оснований для отказа</w:t>
      </w:r>
    </w:p>
    <w:p w:rsidR="00357B9C" w:rsidRPr="006123F7" w:rsidRDefault="00357B9C" w:rsidP="006123F7">
      <w:pPr>
        <w:pStyle w:val="a5"/>
        <w:tabs>
          <w:tab w:val="left" w:pos="0"/>
          <w:tab w:val="left" w:pos="142"/>
          <w:tab w:val="left" w:pos="1418"/>
        </w:tabs>
        <w:spacing w:before="0" w:after="0"/>
        <w:jc w:val="center"/>
        <w:rPr>
          <w:b/>
          <w:sz w:val="22"/>
          <w:szCs w:val="22"/>
        </w:rPr>
      </w:pPr>
      <w:r w:rsidRPr="006123F7">
        <w:rPr>
          <w:b/>
          <w:sz w:val="22"/>
          <w:szCs w:val="22"/>
        </w:rPr>
        <w:t>в приеме документов, необходимых для предоставления Услуги</w:t>
      </w:r>
    </w:p>
    <w:p w:rsidR="00357B9C" w:rsidRPr="006123F7" w:rsidRDefault="00357B9C" w:rsidP="006123F7">
      <w:pPr>
        <w:pStyle w:val="a5"/>
        <w:tabs>
          <w:tab w:val="left" w:pos="0"/>
          <w:tab w:val="left" w:pos="142"/>
          <w:tab w:val="left" w:pos="1418"/>
        </w:tabs>
        <w:spacing w:before="0" w:after="0"/>
        <w:ind w:firstLine="720"/>
        <w:jc w:val="both"/>
        <w:rPr>
          <w:sz w:val="22"/>
          <w:szCs w:val="22"/>
        </w:rPr>
      </w:pPr>
    </w:p>
    <w:p w:rsidR="00357B9C"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17</w:t>
      </w:r>
      <w:r w:rsidR="00357B9C" w:rsidRPr="006123F7">
        <w:rPr>
          <w:sz w:val="22"/>
          <w:szCs w:val="22"/>
        </w:rPr>
        <w:t>. Исчерпывающий перечень оснований для отказа в приеме документов, необходимых для предоставления Услуги:</w:t>
      </w:r>
    </w:p>
    <w:p w:rsidR="00357B9C" w:rsidRPr="006123F7" w:rsidRDefault="00357B9C" w:rsidP="006123F7">
      <w:pPr>
        <w:pStyle w:val="a5"/>
        <w:tabs>
          <w:tab w:val="left" w:pos="0"/>
          <w:tab w:val="left" w:pos="142"/>
          <w:tab w:val="left" w:pos="1418"/>
        </w:tabs>
        <w:spacing w:before="0" w:after="0"/>
        <w:ind w:firstLine="720"/>
        <w:jc w:val="both"/>
        <w:rPr>
          <w:sz w:val="22"/>
          <w:szCs w:val="22"/>
        </w:rPr>
      </w:pPr>
      <w:r w:rsidRPr="006123F7">
        <w:rPr>
          <w:sz w:val="22"/>
          <w:szCs w:val="22"/>
        </w:rPr>
        <w:t>1</w:t>
      </w:r>
      <w:r w:rsidR="00C03E2B" w:rsidRPr="006123F7">
        <w:rPr>
          <w:sz w:val="22"/>
          <w:szCs w:val="22"/>
        </w:rPr>
        <w:t>7</w:t>
      </w:r>
      <w:r w:rsidRPr="006123F7">
        <w:rPr>
          <w:sz w:val="22"/>
          <w:szCs w:val="22"/>
        </w:rPr>
        <w:t xml:space="preserve">.1.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934C16" w:rsidRPr="006123F7">
        <w:rPr>
          <w:sz w:val="22"/>
          <w:szCs w:val="22"/>
        </w:rPr>
        <w:t>з</w:t>
      </w:r>
      <w:r w:rsidRPr="006123F7">
        <w:rPr>
          <w:sz w:val="22"/>
          <w:szCs w:val="22"/>
        </w:rPr>
        <w:t>аявителя, в случае обращения за предоставлением услуги указанным лицом).</w:t>
      </w:r>
    </w:p>
    <w:p w:rsidR="00357B9C" w:rsidRPr="006123F7" w:rsidRDefault="00357B9C" w:rsidP="006123F7">
      <w:pPr>
        <w:pStyle w:val="a5"/>
        <w:tabs>
          <w:tab w:val="left" w:pos="0"/>
          <w:tab w:val="left" w:pos="142"/>
          <w:tab w:val="left" w:pos="1418"/>
        </w:tabs>
        <w:spacing w:before="0" w:after="0"/>
        <w:ind w:firstLine="720"/>
        <w:jc w:val="both"/>
        <w:rPr>
          <w:sz w:val="22"/>
          <w:szCs w:val="22"/>
        </w:rPr>
      </w:pPr>
      <w:r w:rsidRPr="006123F7">
        <w:rPr>
          <w:sz w:val="22"/>
          <w:szCs w:val="22"/>
        </w:rPr>
        <w:t>1</w:t>
      </w:r>
      <w:r w:rsidR="00C03E2B" w:rsidRPr="006123F7">
        <w:rPr>
          <w:sz w:val="22"/>
          <w:szCs w:val="22"/>
        </w:rPr>
        <w:t>7</w:t>
      </w:r>
      <w:r w:rsidRPr="006123F7">
        <w:rPr>
          <w:sz w:val="22"/>
          <w:szCs w:val="22"/>
        </w:rPr>
        <w:t xml:space="preserve">.2. Подача заявления </w:t>
      </w:r>
      <w:r w:rsidR="00934C16" w:rsidRPr="006123F7">
        <w:rPr>
          <w:sz w:val="22"/>
          <w:szCs w:val="22"/>
        </w:rPr>
        <w:t xml:space="preserve">(запроса) </w:t>
      </w:r>
      <w:r w:rsidRPr="006123F7">
        <w:rPr>
          <w:sz w:val="22"/>
          <w:szCs w:val="22"/>
        </w:rPr>
        <w:t xml:space="preserve">о предоставлении Услуги и документов, необходимых для предоставления </w:t>
      </w:r>
      <w:r w:rsidR="0013517C" w:rsidRPr="006123F7">
        <w:rPr>
          <w:sz w:val="22"/>
          <w:szCs w:val="22"/>
        </w:rPr>
        <w:t>У</w:t>
      </w:r>
      <w:r w:rsidRPr="006123F7">
        <w:rPr>
          <w:sz w:val="22"/>
          <w:szCs w:val="22"/>
        </w:rPr>
        <w:t>слуги, в электронной форме с нарушением установленных требований.</w:t>
      </w:r>
    </w:p>
    <w:p w:rsidR="00357B9C" w:rsidRDefault="00357B9C" w:rsidP="006123F7">
      <w:pPr>
        <w:pStyle w:val="a5"/>
        <w:tabs>
          <w:tab w:val="left" w:pos="0"/>
          <w:tab w:val="left" w:pos="142"/>
          <w:tab w:val="left" w:pos="1418"/>
        </w:tabs>
        <w:spacing w:before="0" w:after="0"/>
        <w:ind w:firstLine="720"/>
        <w:jc w:val="both"/>
        <w:rPr>
          <w:sz w:val="22"/>
          <w:szCs w:val="22"/>
        </w:rPr>
      </w:pPr>
      <w:r w:rsidRPr="006123F7">
        <w:rPr>
          <w:sz w:val="22"/>
          <w:szCs w:val="22"/>
        </w:rPr>
        <w:t>1</w:t>
      </w:r>
      <w:r w:rsidR="00C03E2B" w:rsidRPr="006123F7">
        <w:rPr>
          <w:sz w:val="22"/>
          <w:szCs w:val="22"/>
        </w:rPr>
        <w:t>7</w:t>
      </w:r>
      <w:r w:rsidRPr="006123F7">
        <w:rPr>
          <w:sz w:val="22"/>
          <w:szCs w:val="22"/>
        </w:rPr>
        <w:t>.3.</w:t>
      </w:r>
      <w:r w:rsidR="003167FB" w:rsidRPr="006123F7">
        <w:rPr>
          <w:sz w:val="22"/>
          <w:szCs w:val="22"/>
        </w:rPr>
        <w:t xml:space="preserve"> </w:t>
      </w:r>
      <w:r w:rsidRPr="006123F7">
        <w:rPr>
          <w:sz w:val="22"/>
          <w:szCs w:val="22"/>
        </w:rPr>
        <w:t>Представленные</w:t>
      </w:r>
      <w:r w:rsidR="003167FB" w:rsidRPr="006123F7">
        <w:rPr>
          <w:sz w:val="22"/>
          <w:szCs w:val="22"/>
        </w:rPr>
        <w:t xml:space="preserve"> </w:t>
      </w:r>
      <w:r w:rsidRPr="006123F7">
        <w:rPr>
          <w:sz w:val="22"/>
          <w:szCs w:val="22"/>
        </w:rPr>
        <w:t>в</w:t>
      </w:r>
      <w:r w:rsidR="003167FB" w:rsidRPr="006123F7">
        <w:rPr>
          <w:sz w:val="22"/>
          <w:szCs w:val="22"/>
        </w:rPr>
        <w:t xml:space="preserve"> </w:t>
      </w:r>
      <w:r w:rsidRPr="006123F7">
        <w:rPr>
          <w:sz w:val="22"/>
          <w:szCs w:val="22"/>
        </w:rPr>
        <w:t>электронной</w:t>
      </w:r>
      <w:r w:rsidR="003167FB" w:rsidRPr="006123F7">
        <w:rPr>
          <w:sz w:val="22"/>
          <w:szCs w:val="22"/>
        </w:rPr>
        <w:t xml:space="preserve"> </w:t>
      </w:r>
      <w:r w:rsidRPr="006123F7">
        <w:rPr>
          <w:sz w:val="22"/>
          <w:szCs w:val="22"/>
        </w:rPr>
        <w:t>форме</w:t>
      </w:r>
      <w:r w:rsidR="003167FB" w:rsidRPr="006123F7">
        <w:rPr>
          <w:sz w:val="22"/>
          <w:szCs w:val="22"/>
        </w:rPr>
        <w:t xml:space="preserve"> </w:t>
      </w:r>
      <w:r w:rsidRPr="006123F7">
        <w:rPr>
          <w:sz w:val="22"/>
          <w:szCs w:val="22"/>
        </w:rPr>
        <w:t>документы</w:t>
      </w:r>
      <w:r w:rsidR="003167FB" w:rsidRPr="006123F7">
        <w:rPr>
          <w:sz w:val="22"/>
          <w:szCs w:val="22"/>
        </w:rPr>
        <w:t xml:space="preserve"> </w:t>
      </w:r>
      <w:r w:rsidRPr="006123F7">
        <w:rPr>
          <w:sz w:val="22"/>
          <w:szCs w:val="22"/>
        </w:rPr>
        <w:t>содержат повреждения, наличие которых не позволяет в полном объеме использовать информацию</w:t>
      </w:r>
      <w:r w:rsidR="003167FB" w:rsidRPr="006123F7">
        <w:rPr>
          <w:sz w:val="22"/>
          <w:szCs w:val="22"/>
        </w:rPr>
        <w:t xml:space="preserve"> </w:t>
      </w:r>
      <w:r w:rsidRPr="006123F7">
        <w:rPr>
          <w:sz w:val="22"/>
          <w:szCs w:val="22"/>
        </w:rPr>
        <w:t xml:space="preserve">и сведения, содержащиеся в документах для предоставления </w:t>
      </w:r>
      <w:r w:rsidR="0013517C" w:rsidRPr="006123F7">
        <w:rPr>
          <w:sz w:val="22"/>
          <w:szCs w:val="22"/>
        </w:rPr>
        <w:t>У</w:t>
      </w:r>
      <w:r w:rsidRPr="006123F7">
        <w:rPr>
          <w:sz w:val="22"/>
          <w:szCs w:val="22"/>
        </w:rPr>
        <w:t>слуги.</w:t>
      </w:r>
    </w:p>
    <w:p w:rsidR="00CF09B9" w:rsidRPr="00CF09B9" w:rsidRDefault="00CF09B9" w:rsidP="006123F7">
      <w:pPr>
        <w:pStyle w:val="a5"/>
        <w:tabs>
          <w:tab w:val="left" w:pos="0"/>
          <w:tab w:val="left" w:pos="142"/>
          <w:tab w:val="left" w:pos="1418"/>
        </w:tabs>
        <w:spacing w:before="0" w:after="0"/>
        <w:ind w:firstLine="720"/>
        <w:jc w:val="both"/>
        <w:rPr>
          <w:sz w:val="22"/>
          <w:szCs w:val="22"/>
        </w:rPr>
      </w:pPr>
      <w:r w:rsidRPr="00CF09B9">
        <w:rPr>
          <w:sz w:val="22"/>
          <w:szCs w:val="22"/>
        </w:rPr>
        <w:t>17.4.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57B9C" w:rsidRPr="006123F7" w:rsidRDefault="00C03E2B" w:rsidP="006123F7">
      <w:pPr>
        <w:pStyle w:val="a5"/>
        <w:tabs>
          <w:tab w:val="left" w:pos="0"/>
          <w:tab w:val="left" w:pos="142"/>
          <w:tab w:val="left" w:pos="1418"/>
        </w:tabs>
        <w:spacing w:before="0" w:after="0"/>
        <w:ind w:firstLine="720"/>
        <w:jc w:val="both"/>
        <w:rPr>
          <w:sz w:val="22"/>
          <w:szCs w:val="22"/>
        </w:rPr>
      </w:pPr>
      <w:r w:rsidRPr="00CF09B9">
        <w:rPr>
          <w:sz w:val="22"/>
          <w:szCs w:val="22"/>
        </w:rPr>
        <w:t>18</w:t>
      </w:r>
      <w:r w:rsidR="00357B9C" w:rsidRPr="00CF09B9">
        <w:rPr>
          <w:sz w:val="22"/>
          <w:szCs w:val="22"/>
        </w:rPr>
        <w:t>. Решение</w:t>
      </w:r>
      <w:r w:rsidR="0013517C" w:rsidRPr="00CF09B9">
        <w:rPr>
          <w:sz w:val="22"/>
          <w:szCs w:val="22"/>
        </w:rPr>
        <w:t xml:space="preserve"> </w:t>
      </w:r>
      <w:r w:rsidR="00357B9C" w:rsidRPr="00CF09B9">
        <w:rPr>
          <w:sz w:val="22"/>
          <w:szCs w:val="22"/>
        </w:rPr>
        <w:t>об</w:t>
      </w:r>
      <w:r w:rsidR="003167FB" w:rsidRPr="00CF09B9">
        <w:rPr>
          <w:sz w:val="22"/>
          <w:szCs w:val="22"/>
        </w:rPr>
        <w:t xml:space="preserve"> </w:t>
      </w:r>
      <w:r w:rsidR="00357B9C" w:rsidRPr="00CF09B9">
        <w:rPr>
          <w:sz w:val="22"/>
          <w:szCs w:val="22"/>
        </w:rPr>
        <w:t>отказе</w:t>
      </w:r>
      <w:r w:rsidR="003167FB" w:rsidRPr="00CF09B9">
        <w:rPr>
          <w:sz w:val="22"/>
          <w:szCs w:val="22"/>
        </w:rPr>
        <w:t xml:space="preserve"> </w:t>
      </w:r>
      <w:r w:rsidR="00357B9C" w:rsidRPr="00CF09B9">
        <w:rPr>
          <w:sz w:val="22"/>
          <w:szCs w:val="22"/>
        </w:rPr>
        <w:t>в</w:t>
      </w:r>
      <w:r w:rsidR="003167FB" w:rsidRPr="00CF09B9">
        <w:rPr>
          <w:sz w:val="22"/>
          <w:szCs w:val="22"/>
        </w:rPr>
        <w:t xml:space="preserve"> </w:t>
      </w:r>
      <w:r w:rsidR="00357B9C" w:rsidRPr="00CF09B9">
        <w:rPr>
          <w:sz w:val="22"/>
          <w:szCs w:val="22"/>
        </w:rPr>
        <w:t>приеме</w:t>
      </w:r>
      <w:r w:rsidR="003167FB" w:rsidRPr="00CF09B9">
        <w:rPr>
          <w:sz w:val="22"/>
          <w:szCs w:val="22"/>
        </w:rPr>
        <w:t xml:space="preserve"> </w:t>
      </w:r>
      <w:r w:rsidR="00357B9C" w:rsidRPr="00CF09B9">
        <w:rPr>
          <w:sz w:val="22"/>
          <w:szCs w:val="22"/>
        </w:rPr>
        <w:t>документов,</w:t>
      </w:r>
      <w:r w:rsidR="003167FB" w:rsidRPr="00CF09B9">
        <w:rPr>
          <w:sz w:val="22"/>
          <w:szCs w:val="22"/>
        </w:rPr>
        <w:t xml:space="preserve"> </w:t>
      </w:r>
      <w:r w:rsidR="00357B9C" w:rsidRPr="00CF09B9">
        <w:rPr>
          <w:sz w:val="22"/>
          <w:szCs w:val="22"/>
        </w:rPr>
        <w:t>необходимых</w:t>
      </w:r>
      <w:r w:rsidR="003167FB" w:rsidRPr="00CF09B9">
        <w:rPr>
          <w:sz w:val="22"/>
          <w:szCs w:val="22"/>
        </w:rPr>
        <w:t xml:space="preserve"> </w:t>
      </w:r>
      <w:r w:rsidR="00357B9C" w:rsidRPr="00CF09B9">
        <w:rPr>
          <w:sz w:val="22"/>
          <w:szCs w:val="22"/>
        </w:rPr>
        <w:t xml:space="preserve">для предоставления </w:t>
      </w:r>
      <w:r w:rsidR="0013517C" w:rsidRPr="00CF09B9">
        <w:rPr>
          <w:sz w:val="22"/>
          <w:szCs w:val="22"/>
        </w:rPr>
        <w:t>У</w:t>
      </w:r>
      <w:r w:rsidR="00357B9C" w:rsidRPr="00CF09B9">
        <w:rPr>
          <w:sz w:val="22"/>
          <w:szCs w:val="22"/>
        </w:rPr>
        <w:t>слуги, по</w:t>
      </w:r>
      <w:r w:rsidR="00357B9C" w:rsidRPr="006123F7">
        <w:rPr>
          <w:sz w:val="22"/>
          <w:szCs w:val="22"/>
        </w:rPr>
        <w:t xml:space="preserve"> форме, приведенной в приложении № 5 к настоящему </w:t>
      </w:r>
      <w:r w:rsidR="00934C16" w:rsidRPr="006123F7">
        <w:rPr>
          <w:sz w:val="22"/>
          <w:szCs w:val="22"/>
        </w:rPr>
        <w:t>а</w:t>
      </w:r>
      <w:r w:rsidR="00357B9C" w:rsidRPr="006123F7">
        <w:rPr>
          <w:sz w:val="22"/>
          <w:szCs w:val="22"/>
        </w:rPr>
        <w:t>дминистративному регламенту, направляется в личный кабинет</w:t>
      </w:r>
      <w:r w:rsidR="003167FB" w:rsidRPr="006123F7">
        <w:rPr>
          <w:sz w:val="22"/>
          <w:szCs w:val="22"/>
        </w:rPr>
        <w:t xml:space="preserve"> </w:t>
      </w:r>
      <w:r w:rsidR="00934C16" w:rsidRPr="006123F7">
        <w:rPr>
          <w:sz w:val="22"/>
          <w:szCs w:val="22"/>
        </w:rPr>
        <w:t>з</w:t>
      </w:r>
      <w:r w:rsidR="00357B9C" w:rsidRPr="006123F7">
        <w:rPr>
          <w:sz w:val="22"/>
          <w:szCs w:val="22"/>
        </w:rPr>
        <w:t xml:space="preserve">аявителя на ЕПГУ не позднее </w:t>
      </w:r>
      <w:r w:rsidR="0013517C" w:rsidRPr="006123F7">
        <w:rPr>
          <w:sz w:val="22"/>
          <w:szCs w:val="22"/>
        </w:rPr>
        <w:t xml:space="preserve">первого рабочего дня, следующего за днем </w:t>
      </w:r>
      <w:r w:rsidR="00357B9C" w:rsidRPr="006123F7">
        <w:rPr>
          <w:sz w:val="22"/>
          <w:szCs w:val="22"/>
        </w:rPr>
        <w:t>подачи заявления.</w:t>
      </w:r>
    </w:p>
    <w:p w:rsidR="00357B9C" w:rsidRPr="006123F7" w:rsidRDefault="00357B9C" w:rsidP="006123F7">
      <w:pPr>
        <w:pStyle w:val="a5"/>
        <w:tabs>
          <w:tab w:val="left" w:pos="0"/>
          <w:tab w:val="left" w:pos="142"/>
          <w:tab w:val="left" w:pos="1418"/>
        </w:tabs>
        <w:spacing w:before="0" w:after="0"/>
        <w:ind w:firstLine="720"/>
        <w:jc w:val="both"/>
        <w:rPr>
          <w:sz w:val="22"/>
          <w:szCs w:val="22"/>
        </w:rPr>
      </w:pPr>
      <w:r w:rsidRPr="006123F7">
        <w:rPr>
          <w:sz w:val="22"/>
          <w:szCs w:val="22"/>
        </w:rPr>
        <w:t>1</w:t>
      </w:r>
      <w:r w:rsidR="00C03E2B" w:rsidRPr="006123F7">
        <w:rPr>
          <w:sz w:val="22"/>
          <w:szCs w:val="22"/>
        </w:rPr>
        <w:t>9</w:t>
      </w:r>
      <w:r w:rsidRPr="006123F7">
        <w:rPr>
          <w:sz w:val="22"/>
          <w:szCs w:val="22"/>
        </w:rPr>
        <w:t>. Отказ</w:t>
      </w:r>
      <w:r w:rsidR="003167FB" w:rsidRPr="006123F7">
        <w:rPr>
          <w:sz w:val="22"/>
          <w:szCs w:val="22"/>
        </w:rPr>
        <w:t xml:space="preserve"> </w:t>
      </w:r>
      <w:r w:rsidRPr="006123F7">
        <w:rPr>
          <w:sz w:val="22"/>
          <w:szCs w:val="22"/>
        </w:rPr>
        <w:t>в приеме документов, необходимых</w:t>
      </w:r>
      <w:r w:rsidR="003167FB" w:rsidRPr="006123F7">
        <w:rPr>
          <w:sz w:val="22"/>
          <w:szCs w:val="22"/>
        </w:rPr>
        <w:t xml:space="preserve"> </w:t>
      </w:r>
      <w:r w:rsidRPr="006123F7">
        <w:rPr>
          <w:sz w:val="22"/>
          <w:szCs w:val="22"/>
        </w:rPr>
        <w:t>для</w:t>
      </w:r>
      <w:r w:rsidR="003167FB" w:rsidRPr="006123F7">
        <w:rPr>
          <w:sz w:val="22"/>
          <w:szCs w:val="22"/>
        </w:rPr>
        <w:t xml:space="preserve"> </w:t>
      </w:r>
      <w:r w:rsidRPr="006123F7">
        <w:rPr>
          <w:sz w:val="22"/>
          <w:szCs w:val="22"/>
        </w:rPr>
        <w:t xml:space="preserve">предоставления </w:t>
      </w:r>
      <w:r w:rsidR="0013517C" w:rsidRPr="006123F7">
        <w:rPr>
          <w:sz w:val="22"/>
          <w:szCs w:val="22"/>
        </w:rPr>
        <w:t>У</w:t>
      </w:r>
      <w:r w:rsidRPr="006123F7">
        <w:rPr>
          <w:sz w:val="22"/>
          <w:szCs w:val="22"/>
        </w:rPr>
        <w:t xml:space="preserve">слуги, не препятствует повторному обращению </w:t>
      </w:r>
      <w:r w:rsidR="00D90D3D" w:rsidRPr="006123F7">
        <w:rPr>
          <w:sz w:val="22"/>
          <w:szCs w:val="22"/>
        </w:rPr>
        <w:t>з</w:t>
      </w:r>
      <w:r w:rsidRPr="006123F7">
        <w:rPr>
          <w:sz w:val="22"/>
          <w:szCs w:val="22"/>
        </w:rPr>
        <w:t xml:space="preserve">аявителя за предоставлением </w:t>
      </w:r>
      <w:r w:rsidR="0013517C" w:rsidRPr="006123F7">
        <w:rPr>
          <w:sz w:val="22"/>
          <w:szCs w:val="22"/>
        </w:rPr>
        <w:t>У</w:t>
      </w:r>
      <w:r w:rsidRPr="006123F7">
        <w:rPr>
          <w:sz w:val="22"/>
          <w:szCs w:val="22"/>
        </w:rPr>
        <w:t>слуги.</w:t>
      </w:r>
    </w:p>
    <w:p w:rsidR="00DF2E15" w:rsidRPr="006123F7" w:rsidRDefault="00DF2E15" w:rsidP="006123F7">
      <w:pPr>
        <w:pStyle w:val="a5"/>
        <w:tabs>
          <w:tab w:val="left" w:pos="0"/>
          <w:tab w:val="left" w:pos="142"/>
          <w:tab w:val="left" w:pos="1418"/>
        </w:tabs>
        <w:spacing w:before="0" w:after="0"/>
        <w:ind w:firstLine="720"/>
        <w:jc w:val="both"/>
        <w:rPr>
          <w:sz w:val="22"/>
          <w:szCs w:val="22"/>
        </w:rPr>
      </w:pPr>
    </w:p>
    <w:p w:rsidR="00DF2E15" w:rsidRPr="006123F7" w:rsidRDefault="00357B9C" w:rsidP="006123F7">
      <w:pPr>
        <w:pStyle w:val="a5"/>
        <w:tabs>
          <w:tab w:val="left" w:pos="0"/>
          <w:tab w:val="left" w:pos="142"/>
          <w:tab w:val="left" w:pos="1418"/>
        </w:tabs>
        <w:spacing w:before="0" w:after="0"/>
        <w:jc w:val="center"/>
        <w:rPr>
          <w:b/>
          <w:sz w:val="22"/>
          <w:szCs w:val="22"/>
        </w:rPr>
      </w:pPr>
      <w:r w:rsidRPr="006123F7">
        <w:rPr>
          <w:b/>
          <w:sz w:val="22"/>
          <w:szCs w:val="22"/>
        </w:rPr>
        <w:t>Исчерпывающий перечень ос</w:t>
      </w:r>
      <w:r w:rsidR="00DF2E15" w:rsidRPr="006123F7">
        <w:rPr>
          <w:b/>
          <w:sz w:val="22"/>
          <w:szCs w:val="22"/>
        </w:rPr>
        <w:t>нований для приостановления или</w:t>
      </w:r>
    </w:p>
    <w:p w:rsidR="00357B9C" w:rsidRPr="006123F7" w:rsidRDefault="003167FB" w:rsidP="006123F7">
      <w:pPr>
        <w:pStyle w:val="a5"/>
        <w:tabs>
          <w:tab w:val="left" w:pos="0"/>
          <w:tab w:val="left" w:pos="142"/>
          <w:tab w:val="left" w:pos="1418"/>
        </w:tabs>
        <w:spacing w:before="0" w:after="0"/>
        <w:jc w:val="center"/>
        <w:rPr>
          <w:b/>
          <w:sz w:val="22"/>
          <w:szCs w:val="22"/>
        </w:rPr>
      </w:pPr>
      <w:r w:rsidRPr="006123F7">
        <w:rPr>
          <w:b/>
          <w:sz w:val="22"/>
          <w:szCs w:val="22"/>
        </w:rPr>
        <w:t xml:space="preserve"> </w:t>
      </w:r>
      <w:r w:rsidR="00357B9C" w:rsidRPr="006123F7">
        <w:rPr>
          <w:b/>
          <w:sz w:val="22"/>
          <w:szCs w:val="22"/>
        </w:rPr>
        <w:t>отказа в предоставлении Услуги</w:t>
      </w:r>
    </w:p>
    <w:p w:rsidR="00DF2E15" w:rsidRPr="006123F7" w:rsidRDefault="00DF2E15" w:rsidP="006123F7">
      <w:pPr>
        <w:pStyle w:val="a5"/>
        <w:tabs>
          <w:tab w:val="left" w:pos="0"/>
          <w:tab w:val="left" w:pos="142"/>
          <w:tab w:val="left" w:pos="1418"/>
        </w:tabs>
        <w:spacing w:before="0" w:after="0"/>
        <w:jc w:val="center"/>
        <w:rPr>
          <w:b/>
          <w:sz w:val="22"/>
          <w:szCs w:val="22"/>
        </w:rPr>
      </w:pPr>
    </w:p>
    <w:p w:rsidR="00357B9C"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20</w:t>
      </w:r>
      <w:r w:rsidR="00357B9C" w:rsidRPr="006123F7">
        <w:rPr>
          <w:sz w:val="22"/>
          <w:szCs w:val="22"/>
        </w:rPr>
        <w:t xml:space="preserve">. Оснований для приостановления предоставления </w:t>
      </w:r>
      <w:r w:rsidR="0013517C" w:rsidRPr="006123F7">
        <w:rPr>
          <w:sz w:val="22"/>
          <w:szCs w:val="22"/>
        </w:rPr>
        <w:t>У</w:t>
      </w:r>
      <w:r w:rsidR="00357B9C" w:rsidRPr="006123F7">
        <w:rPr>
          <w:sz w:val="22"/>
          <w:szCs w:val="22"/>
        </w:rPr>
        <w:t>слуги законодательством Российской Федерации не предусмотрено.</w:t>
      </w:r>
    </w:p>
    <w:p w:rsidR="00357B9C"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21</w:t>
      </w:r>
      <w:r w:rsidR="00357B9C" w:rsidRPr="006123F7">
        <w:rPr>
          <w:sz w:val="22"/>
          <w:szCs w:val="22"/>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D5E0B" w:rsidRPr="006123F7" w:rsidRDefault="00FD5E0B" w:rsidP="006123F7">
      <w:pPr>
        <w:pStyle w:val="a5"/>
        <w:tabs>
          <w:tab w:val="left" w:pos="0"/>
          <w:tab w:val="left" w:pos="142"/>
          <w:tab w:val="left" w:pos="1418"/>
        </w:tabs>
        <w:spacing w:before="0" w:after="0"/>
        <w:ind w:firstLine="720"/>
        <w:jc w:val="both"/>
        <w:rPr>
          <w:sz w:val="22"/>
          <w:szCs w:val="22"/>
        </w:rPr>
      </w:pPr>
    </w:p>
    <w:p w:rsidR="00BB0D59" w:rsidRDefault="00FD5E0B" w:rsidP="00BB0D59">
      <w:pPr>
        <w:pStyle w:val="a5"/>
        <w:tabs>
          <w:tab w:val="left" w:pos="0"/>
          <w:tab w:val="left" w:pos="142"/>
          <w:tab w:val="left" w:pos="1418"/>
        </w:tabs>
        <w:spacing w:before="0" w:after="0"/>
        <w:jc w:val="center"/>
        <w:rPr>
          <w:b/>
          <w:sz w:val="22"/>
          <w:szCs w:val="22"/>
        </w:rPr>
      </w:pPr>
      <w:r w:rsidRPr="006123F7">
        <w:rPr>
          <w:b/>
          <w:sz w:val="22"/>
          <w:szCs w:val="22"/>
        </w:rPr>
        <w:t xml:space="preserve">Размер платы, взимаемой с заявителя (представителя заявителя) </w:t>
      </w:r>
    </w:p>
    <w:p w:rsidR="00FD5E0B" w:rsidRPr="006123F7" w:rsidRDefault="00FD5E0B" w:rsidP="00BB0D59">
      <w:pPr>
        <w:pStyle w:val="a5"/>
        <w:tabs>
          <w:tab w:val="left" w:pos="0"/>
          <w:tab w:val="left" w:pos="142"/>
          <w:tab w:val="left" w:pos="1418"/>
        </w:tabs>
        <w:spacing w:before="0" w:after="0"/>
        <w:jc w:val="center"/>
        <w:rPr>
          <w:b/>
          <w:sz w:val="22"/>
          <w:szCs w:val="22"/>
        </w:rPr>
      </w:pPr>
      <w:r w:rsidRPr="006123F7">
        <w:rPr>
          <w:b/>
          <w:sz w:val="22"/>
          <w:szCs w:val="22"/>
        </w:rPr>
        <w:t>при предоставлении Услуги</w:t>
      </w:r>
    </w:p>
    <w:p w:rsidR="00FD5E0B" w:rsidRPr="006123F7" w:rsidRDefault="00FD5E0B" w:rsidP="006123F7">
      <w:pPr>
        <w:pStyle w:val="a5"/>
        <w:tabs>
          <w:tab w:val="left" w:pos="0"/>
          <w:tab w:val="left" w:pos="142"/>
          <w:tab w:val="left" w:pos="1418"/>
        </w:tabs>
        <w:spacing w:before="0" w:after="0"/>
        <w:ind w:firstLine="720"/>
        <w:jc w:val="center"/>
        <w:rPr>
          <w:b/>
          <w:sz w:val="22"/>
          <w:szCs w:val="22"/>
        </w:rPr>
      </w:pPr>
    </w:p>
    <w:p w:rsidR="00FD5E0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22.</w:t>
      </w:r>
      <w:r w:rsidR="00FD5E0B" w:rsidRPr="006123F7">
        <w:rPr>
          <w:sz w:val="22"/>
          <w:szCs w:val="22"/>
        </w:rPr>
        <w:t xml:space="preserve"> За предоставление Услуги не предусмотрено взимание платы. </w:t>
      </w:r>
    </w:p>
    <w:p w:rsidR="0013517C" w:rsidRPr="006123F7" w:rsidRDefault="0013517C" w:rsidP="006123F7">
      <w:pPr>
        <w:pStyle w:val="a5"/>
        <w:tabs>
          <w:tab w:val="left" w:pos="0"/>
          <w:tab w:val="left" w:pos="142"/>
          <w:tab w:val="left" w:pos="1418"/>
        </w:tabs>
        <w:spacing w:before="0" w:after="0"/>
        <w:ind w:firstLine="720"/>
        <w:jc w:val="both"/>
        <w:rPr>
          <w:sz w:val="22"/>
          <w:szCs w:val="22"/>
        </w:rPr>
      </w:pPr>
    </w:p>
    <w:p w:rsidR="00FD5E0B" w:rsidRPr="006123F7" w:rsidRDefault="00FD5E0B" w:rsidP="006123F7">
      <w:pPr>
        <w:pStyle w:val="a5"/>
        <w:tabs>
          <w:tab w:val="left" w:pos="0"/>
          <w:tab w:val="left" w:pos="142"/>
          <w:tab w:val="left" w:pos="1418"/>
        </w:tabs>
        <w:spacing w:before="0" w:after="0"/>
        <w:jc w:val="center"/>
        <w:rPr>
          <w:b/>
          <w:sz w:val="22"/>
          <w:szCs w:val="22"/>
        </w:rPr>
      </w:pPr>
      <w:r w:rsidRPr="006123F7">
        <w:rPr>
          <w:b/>
          <w:sz w:val="22"/>
          <w:szCs w:val="22"/>
        </w:rPr>
        <w:t>Максимальный срок ожидания в очереди при подаче заявителем запроса</w:t>
      </w:r>
    </w:p>
    <w:p w:rsidR="00FD5E0B" w:rsidRPr="006123F7" w:rsidRDefault="00FD5E0B" w:rsidP="006123F7">
      <w:pPr>
        <w:pStyle w:val="a5"/>
        <w:tabs>
          <w:tab w:val="left" w:pos="0"/>
          <w:tab w:val="left" w:pos="142"/>
          <w:tab w:val="left" w:pos="1418"/>
        </w:tabs>
        <w:spacing w:before="0" w:after="0"/>
        <w:jc w:val="center"/>
        <w:rPr>
          <w:b/>
          <w:sz w:val="22"/>
          <w:szCs w:val="22"/>
        </w:rPr>
      </w:pPr>
      <w:r w:rsidRPr="006123F7">
        <w:rPr>
          <w:b/>
          <w:sz w:val="22"/>
          <w:szCs w:val="22"/>
        </w:rPr>
        <w:t>о предоставлении Услуги и при получении результата предоставления Услуги</w:t>
      </w:r>
    </w:p>
    <w:p w:rsidR="00FD5E0B" w:rsidRPr="006123F7" w:rsidRDefault="00FD5E0B" w:rsidP="006123F7">
      <w:pPr>
        <w:pStyle w:val="a5"/>
        <w:tabs>
          <w:tab w:val="left" w:pos="0"/>
          <w:tab w:val="left" w:pos="142"/>
          <w:tab w:val="left" w:pos="1418"/>
        </w:tabs>
        <w:spacing w:before="0" w:after="0"/>
        <w:ind w:firstLine="720"/>
        <w:jc w:val="both"/>
        <w:rPr>
          <w:sz w:val="22"/>
          <w:szCs w:val="22"/>
        </w:rPr>
      </w:pPr>
    </w:p>
    <w:p w:rsidR="00FD5E0B" w:rsidRPr="006123F7" w:rsidRDefault="00FD5E0B" w:rsidP="006123F7">
      <w:pPr>
        <w:pStyle w:val="a5"/>
        <w:tabs>
          <w:tab w:val="left" w:pos="0"/>
          <w:tab w:val="left" w:pos="142"/>
          <w:tab w:val="left" w:pos="1418"/>
        </w:tabs>
        <w:spacing w:before="0" w:after="0"/>
        <w:ind w:firstLine="720"/>
        <w:jc w:val="both"/>
        <w:rPr>
          <w:sz w:val="22"/>
          <w:szCs w:val="22"/>
        </w:rPr>
      </w:pPr>
      <w:r w:rsidRPr="006123F7">
        <w:rPr>
          <w:sz w:val="22"/>
          <w:szCs w:val="22"/>
        </w:rPr>
        <w:t>2</w:t>
      </w:r>
      <w:r w:rsidR="00C03E2B" w:rsidRPr="006123F7">
        <w:rPr>
          <w:sz w:val="22"/>
          <w:szCs w:val="22"/>
        </w:rPr>
        <w:t>3</w:t>
      </w:r>
      <w:r w:rsidRPr="006123F7">
        <w:rPr>
          <w:sz w:val="22"/>
          <w:szCs w:val="22"/>
        </w:rPr>
        <w:t>.</w:t>
      </w:r>
      <w:r w:rsidR="00433A4A" w:rsidRPr="006123F7">
        <w:rPr>
          <w:sz w:val="22"/>
          <w:szCs w:val="22"/>
        </w:rPr>
        <w:t xml:space="preserve"> </w:t>
      </w:r>
      <w:r w:rsidRPr="006123F7">
        <w:rPr>
          <w:sz w:val="22"/>
          <w:szCs w:val="22"/>
        </w:rPr>
        <w:t xml:space="preserve"> Максимальный срок ожидания в очереди при подаче запроса составляет 15 минут.</w:t>
      </w:r>
    </w:p>
    <w:p w:rsidR="00FD5E0B"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24</w:t>
      </w:r>
      <w:r w:rsidR="00FD5E0B" w:rsidRPr="006123F7">
        <w:rPr>
          <w:sz w:val="22"/>
          <w:szCs w:val="22"/>
        </w:rPr>
        <w:t>. Максимальный срок ожидания в очереди при получении результата Услуги составляет 15 минут.</w:t>
      </w:r>
    </w:p>
    <w:p w:rsidR="00FD5E0B" w:rsidRPr="006123F7" w:rsidRDefault="00FD5E0B" w:rsidP="006123F7">
      <w:pPr>
        <w:pStyle w:val="a5"/>
        <w:tabs>
          <w:tab w:val="left" w:pos="0"/>
          <w:tab w:val="left" w:pos="142"/>
          <w:tab w:val="left" w:pos="1418"/>
        </w:tabs>
        <w:spacing w:before="0" w:after="0"/>
        <w:ind w:firstLine="720"/>
        <w:jc w:val="both"/>
        <w:rPr>
          <w:sz w:val="22"/>
          <w:szCs w:val="22"/>
        </w:rPr>
      </w:pPr>
    </w:p>
    <w:p w:rsidR="00FD5E0B" w:rsidRPr="006123F7" w:rsidRDefault="00FD5E0B" w:rsidP="006123F7">
      <w:pPr>
        <w:pStyle w:val="a5"/>
        <w:tabs>
          <w:tab w:val="left" w:pos="0"/>
          <w:tab w:val="left" w:pos="142"/>
          <w:tab w:val="left" w:pos="1418"/>
        </w:tabs>
        <w:spacing w:before="0" w:after="0"/>
        <w:jc w:val="center"/>
        <w:rPr>
          <w:b/>
          <w:sz w:val="22"/>
          <w:szCs w:val="22"/>
        </w:rPr>
      </w:pPr>
      <w:r w:rsidRPr="006123F7">
        <w:rPr>
          <w:b/>
          <w:sz w:val="22"/>
          <w:szCs w:val="22"/>
        </w:rPr>
        <w:t>Срок регистрации запроса заявителя о предоставлении Услуги</w:t>
      </w:r>
    </w:p>
    <w:p w:rsidR="00DF2E15" w:rsidRPr="006123F7" w:rsidRDefault="00DF2E15" w:rsidP="006123F7">
      <w:pPr>
        <w:pStyle w:val="a5"/>
        <w:tabs>
          <w:tab w:val="left" w:pos="0"/>
          <w:tab w:val="left" w:pos="142"/>
          <w:tab w:val="left" w:pos="1418"/>
        </w:tabs>
        <w:spacing w:before="0" w:after="0"/>
        <w:jc w:val="center"/>
        <w:rPr>
          <w:b/>
          <w:sz w:val="22"/>
          <w:szCs w:val="22"/>
        </w:rPr>
      </w:pPr>
    </w:p>
    <w:p w:rsidR="00357B9C" w:rsidRPr="006123F7" w:rsidRDefault="00FD5E0B" w:rsidP="006123F7">
      <w:pPr>
        <w:pStyle w:val="a5"/>
        <w:tabs>
          <w:tab w:val="left" w:pos="0"/>
          <w:tab w:val="left" w:pos="142"/>
          <w:tab w:val="left" w:pos="1418"/>
        </w:tabs>
        <w:spacing w:before="0" w:after="0"/>
        <w:ind w:firstLine="720"/>
        <w:jc w:val="both"/>
        <w:rPr>
          <w:sz w:val="22"/>
          <w:szCs w:val="22"/>
        </w:rPr>
      </w:pPr>
      <w:r w:rsidRPr="006123F7">
        <w:rPr>
          <w:sz w:val="22"/>
          <w:szCs w:val="22"/>
        </w:rPr>
        <w:t>2</w:t>
      </w:r>
      <w:r w:rsidR="00C03E2B" w:rsidRPr="006123F7">
        <w:rPr>
          <w:sz w:val="22"/>
          <w:szCs w:val="22"/>
        </w:rPr>
        <w:t>5</w:t>
      </w:r>
      <w:r w:rsidRPr="006123F7">
        <w:rPr>
          <w:sz w:val="22"/>
          <w:szCs w:val="22"/>
        </w:rPr>
        <w:t>. Срок регистрации запроса и документов, необходимых для предоставления Услуги, составляет 1</w:t>
      </w:r>
      <w:r w:rsidR="00DF2E15" w:rsidRPr="006123F7">
        <w:rPr>
          <w:sz w:val="22"/>
          <w:szCs w:val="22"/>
        </w:rPr>
        <w:t xml:space="preserve"> (Один)</w:t>
      </w:r>
      <w:r w:rsidRPr="006123F7">
        <w:rPr>
          <w:sz w:val="22"/>
          <w:szCs w:val="22"/>
        </w:rPr>
        <w:t xml:space="preserve"> рабочий день со</w:t>
      </w:r>
      <w:r w:rsidR="00DA63A5" w:rsidRPr="006123F7">
        <w:rPr>
          <w:sz w:val="22"/>
          <w:szCs w:val="22"/>
        </w:rPr>
        <w:t xml:space="preserve"> дня подачи заявления (запроса)</w:t>
      </w:r>
      <w:r w:rsidRPr="006123F7">
        <w:rPr>
          <w:sz w:val="22"/>
          <w:szCs w:val="22"/>
        </w:rPr>
        <w:t>.</w:t>
      </w:r>
    </w:p>
    <w:p w:rsidR="00B63389" w:rsidRPr="006123F7" w:rsidRDefault="00B63389" w:rsidP="006123F7">
      <w:pPr>
        <w:pStyle w:val="a5"/>
        <w:tabs>
          <w:tab w:val="left" w:pos="0"/>
          <w:tab w:val="left" w:pos="142"/>
          <w:tab w:val="left" w:pos="1418"/>
        </w:tabs>
        <w:spacing w:before="0" w:after="0"/>
        <w:jc w:val="center"/>
        <w:rPr>
          <w:b/>
          <w:sz w:val="22"/>
          <w:szCs w:val="22"/>
        </w:rPr>
      </w:pPr>
    </w:p>
    <w:p w:rsidR="006123F7" w:rsidRPr="006123F7" w:rsidRDefault="006123F7" w:rsidP="006123F7">
      <w:pPr>
        <w:suppressAutoHyphens w:val="0"/>
        <w:autoSpaceDE w:val="0"/>
        <w:ind w:left="1418" w:right="1558"/>
        <w:jc w:val="center"/>
        <w:textAlignment w:val="auto"/>
        <w:outlineLvl w:val="2"/>
        <w:rPr>
          <w:rFonts w:ascii="Times New Roman" w:eastAsia="Times New Roman" w:hAnsi="Times New Roman" w:cs="Times New Roman"/>
          <w:b/>
          <w:lang w:eastAsia="ru-RU"/>
        </w:rPr>
      </w:pPr>
      <w:r w:rsidRPr="006123F7">
        <w:rPr>
          <w:rFonts w:ascii="Times New Roman" w:eastAsia="Times New Roman" w:hAnsi="Times New Roman" w:cs="Times New Roman"/>
          <w:b/>
          <w:lang w:eastAsia="ru-RU"/>
        </w:rPr>
        <w:t xml:space="preserve">Требования к помещениям, в которых предоставляется </w:t>
      </w:r>
      <w:r w:rsidR="00BB0D59">
        <w:rPr>
          <w:rFonts w:ascii="Times New Roman" w:eastAsia="Times New Roman" w:hAnsi="Times New Roman" w:cs="Times New Roman"/>
          <w:b/>
          <w:lang w:eastAsia="ru-RU"/>
        </w:rPr>
        <w:t>Услуга</w:t>
      </w:r>
    </w:p>
    <w:p w:rsidR="006123F7" w:rsidRPr="006123F7" w:rsidRDefault="006123F7" w:rsidP="006123F7">
      <w:pPr>
        <w:suppressAutoHyphens w:val="0"/>
        <w:autoSpaceDE w:val="0"/>
        <w:ind w:left="1418" w:right="1558"/>
        <w:jc w:val="center"/>
        <w:textAlignment w:val="auto"/>
        <w:outlineLvl w:val="2"/>
        <w:rPr>
          <w:rFonts w:ascii="Times New Roman" w:eastAsia="Times New Roman" w:hAnsi="Times New Roman" w:cs="Times New Roman"/>
          <w:b/>
          <w:lang w:eastAsia="ru-RU"/>
        </w:rPr>
      </w:pP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26. Здание, в котором предоставляется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слуга, должно быть расположено в шаговой доступности для заявителей от остановок общественного транспорта.</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Здание и помещение, в котором предоставляется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 xml:space="preserve">слуга, должны соответствовать санитарно-эпидемиологическим правилам и нормативам, правилам противопожарной безопасности, </w:t>
      </w:r>
      <w:r w:rsidRPr="006123F7">
        <w:rPr>
          <w:rFonts w:ascii="Times New Roman" w:eastAsia="Times New Roman" w:hAnsi="Times New Roman" w:cs="Times New Roman"/>
          <w:lang w:eastAsia="ru-RU"/>
        </w:rPr>
        <w:lastRenderedPageBreak/>
        <w:t>должны быть оборудованы противопожарной системой и средствами пожаротушении,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работников уполномоченного органа.</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На территории, прилегающей к данному зданию,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Вход в здание</w:t>
      </w:r>
      <w:r w:rsidR="00DB38BB">
        <w:rPr>
          <w:rFonts w:ascii="Times New Roman" w:eastAsia="Times New Roman" w:hAnsi="Times New Roman" w:cs="Times New Roman"/>
          <w:lang w:eastAsia="ru-RU"/>
        </w:rPr>
        <w:t xml:space="preserve"> должен иметь удобную лестницу</w:t>
      </w:r>
      <w:r w:rsidRPr="006123F7">
        <w:rPr>
          <w:rFonts w:ascii="Times New Roman" w:eastAsia="Times New Roman" w:hAnsi="Times New Roman" w:cs="Times New Roman"/>
          <w:lang w:eastAsia="ru-RU"/>
        </w:rPr>
        <w:t>, а также пандус для беспрепятственного передвижения инвалидных колясок.</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Места информирования, предназначенные для ознакомления заявителей с информационными материалами, оборудуются:</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информационный стендами;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стульями и столами для возможности оформления документов, канцелярскими принадлежностями.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Информационный стенд располагается на стене коридора, рядом со входом в помещение, в котором предоставляется муниципальная услуга.</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На информационном стенде размещается следующая информация:</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а) срок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и сроки выполнения отдельных административных действий;</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б) форма заявления </w:t>
      </w:r>
      <w:r w:rsidR="00BB0D59">
        <w:rPr>
          <w:rFonts w:ascii="Times New Roman" w:eastAsia="Times New Roman" w:hAnsi="Times New Roman" w:cs="Times New Roman"/>
          <w:lang w:eastAsia="ru-RU"/>
        </w:rPr>
        <w:t xml:space="preserve">(запроса) </w:t>
      </w:r>
      <w:r w:rsidRPr="006123F7">
        <w:rPr>
          <w:rFonts w:ascii="Times New Roman" w:eastAsia="Times New Roman" w:hAnsi="Times New Roman" w:cs="Times New Roman"/>
          <w:lang w:eastAsia="ru-RU"/>
        </w:rPr>
        <w:t xml:space="preserve">о предоставлении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и образец его заполнения;</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в) перечень документов, необходимых для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и предъявляемые к ним требования;</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г) перечень получателей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д) перечень оснований для отказа в приеме документов;</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е) перечень оснований для отказа в предоставлении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ж) информация о платности (бесплатности)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з) порядок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и) порядок обжалования решений, действий (бездействия), должностных лиц и работников учавствующих в предоставлении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к) наименование подразделения Администрации города Обнинска, непосредственно предоставляющего муниципальную услугу, и график его работы.</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Оформление визуальной, текстовой и мультимедийной информации о порядке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Места ожидания должны соответствовать комфортным условиям для заявителей и оптимальным условиям работы специалистов.</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Одновременный прием двух и более заявителей не допускается.</w:t>
      </w:r>
    </w:p>
    <w:p w:rsidR="006123F7" w:rsidRPr="006123F7" w:rsidRDefault="006123F7" w:rsidP="006123F7">
      <w:pPr>
        <w:pStyle w:val="a5"/>
        <w:tabs>
          <w:tab w:val="left" w:pos="0"/>
          <w:tab w:val="left" w:pos="142"/>
          <w:tab w:val="left" w:pos="1418"/>
        </w:tabs>
        <w:spacing w:before="0" w:after="0"/>
        <w:jc w:val="center"/>
        <w:rPr>
          <w:b/>
          <w:sz w:val="22"/>
          <w:szCs w:val="22"/>
        </w:rPr>
      </w:pPr>
    </w:p>
    <w:p w:rsidR="00B63389" w:rsidRPr="006123F7" w:rsidRDefault="00B63389" w:rsidP="006123F7">
      <w:pPr>
        <w:pStyle w:val="a5"/>
        <w:tabs>
          <w:tab w:val="left" w:pos="0"/>
          <w:tab w:val="left" w:pos="142"/>
          <w:tab w:val="left" w:pos="1418"/>
        </w:tabs>
        <w:spacing w:before="0" w:after="0"/>
        <w:jc w:val="center"/>
        <w:rPr>
          <w:b/>
          <w:sz w:val="22"/>
          <w:szCs w:val="22"/>
        </w:rPr>
      </w:pPr>
      <w:r w:rsidRPr="006123F7">
        <w:rPr>
          <w:b/>
          <w:sz w:val="22"/>
          <w:szCs w:val="22"/>
        </w:rPr>
        <w:t>Показатели доступности и качества</w:t>
      </w:r>
      <w:r w:rsidR="00934C16" w:rsidRPr="006123F7">
        <w:rPr>
          <w:b/>
          <w:sz w:val="22"/>
          <w:szCs w:val="22"/>
        </w:rPr>
        <w:t xml:space="preserve"> У</w:t>
      </w:r>
      <w:r w:rsidRPr="006123F7">
        <w:rPr>
          <w:b/>
          <w:sz w:val="22"/>
          <w:szCs w:val="22"/>
        </w:rPr>
        <w:t>слуги</w:t>
      </w:r>
    </w:p>
    <w:p w:rsidR="00B63389" w:rsidRPr="006123F7" w:rsidRDefault="00B63389" w:rsidP="006123F7">
      <w:pPr>
        <w:pStyle w:val="a5"/>
        <w:tabs>
          <w:tab w:val="left" w:pos="0"/>
          <w:tab w:val="left" w:pos="142"/>
          <w:tab w:val="left" w:pos="1418"/>
        </w:tabs>
        <w:spacing w:before="0" w:after="0"/>
        <w:ind w:firstLine="720"/>
        <w:jc w:val="both"/>
        <w:rPr>
          <w:sz w:val="22"/>
          <w:szCs w:val="22"/>
        </w:rPr>
      </w:pP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27</w:t>
      </w:r>
      <w:r w:rsidR="00B63389" w:rsidRPr="006123F7">
        <w:rPr>
          <w:sz w:val="22"/>
          <w:szCs w:val="22"/>
        </w:rPr>
        <w:t xml:space="preserve">. Основными показателями доступности предоставления </w:t>
      </w:r>
      <w:r w:rsidR="00392B42" w:rsidRPr="006123F7">
        <w:rPr>
          <w:sz w:val="22"/>
          <w:szCs w:val="22"/>
        </w:rPr>
        <w:t>У</w:t>
      </w:r>
      <w:r w:rsidR="00B63389" w:rsidRPr="006123F7">
        <w:rPr>
          <w:sz w:val="22"/>
          <w:szCs w:val="22"/>
        </w:rPr>
        <w:t>слуги являются:</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27</w:t>
      </w:r>
      <w:r w:rsidR="00B63389" w:rsidRPr="006123F7">
        <w:rPr>
          <w:sz w:val="22"/>
          <w:szCs w:val="22"/>
        </w:rPr>
        <w:t xml:space="preserve">.1. Наличие полной и понятной информации о порядке, сроках и ходе предоставления </w:t>
      </w:r>
      <w:r w:rsidR="00392B42" w:rsidRPr="006123F7">
        <w:rPr>
          <w:sz w:val="22"/>
          <w:szCs w:val="22"/>
        </w:rPr>
        <w:t>У</w:t>
      </w:r>
      <w:r w:rsidR="00B63389" w:rsidRPr="006123F7">
        <w:rPr>
          <w:sz w:val="22"/>
          <w:szCs w:val="22"/>
        </w:rPr>
        <w:t>слуги в информационно-телекоммуникационных сетях общего пользования (в том числе в сети "Интернет"), средствах массовой информации.</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27</w:t>
      </w:r>
      <w:r w:rsidR="00B63389" w:rsidRPr="006123F7">
        <w:rPr>
          <w:sz w:val="22"/>
          <w:szCs w:val="22"/>
        </w:rPr>
        <w:t xml:space="preserve">.2. Возможность получения заявителем уведомлений о предоставлении </w:t>
      </w:r>
      <w:r w:rsidR="00934C16" w:rsidRPr="006123F7">
        <w:rPr>
          <w:sz w:val="22"/>
          <w:szCs w:val="22"/>
        </w:rPr>
        <w:t>У</w:t>
      </w:r>
      <w:r w:rsidR="00B63389" w:rsidRPr="006123F7">
        <w:rPr>
          <w:sz w:val="22"/>
          <w:szCs w:val="22"/>
        </w:rPr>
        <w:t>слуги с помощью ЕПГУ.</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27</w:t>
      </w:r>
      <w:r w:rsidR="00B63389" w:rsidRPr="006123F7">
        <w:rPr>
          <w:sz w:val="22"/>
          <w:szCs w:val="22"/>
        </w:rPr>
        <w:t xml:space="preserve">.3. Возможность получения информации о ходе предоставления </w:t>
      </w:r>
      <w:r w:rsidR="00392B42" w:rsidRPr="006123F7">
        <w:rPr>
          <w:sz w:val="22"/>
          <w:szCs w:val="22"/>
        </w:rPr>
        <w:t>У</w:t>
      </w:r>
      <w:r w:rsidR="00B63389" w:rsidRPr="006123F7">
        <w:rPr>
          <w:sz w:val="22"/>
          <w:szCs w:val="22"/>
        </w:rPr>
        <w:t>слуги, в том числе с использованием информационно-коммуникационных технологий.</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28</w:t>
      </w:r>
      <w:r w:rsidR="00B63389" w:rsidRPr="006123F7">
        <w:rPr>
          <w:sz w:val="22"/>
          <w:szCs w:val="22"/>
        </w:rPr>
        <w:t>. Основными показа</w:t>
      </w:r>
      <w:r w:rsidR="00934C16" w:rsidRPr="006123F7">
        <w:rPr>
          <w:sz w:val="22"/>
          <w:szCs w:val="22"/>
        </w:rPr>
        <w:t>телями качества предоставления У</w:t>
      </w:r>
      <w:r w:rsidR="00B63389" w:rsidRPr="006123F7">
        <w:rPr>
          <w:sz w:val="22"/>
          <w:szCs w:val="22"/>
        </w:rPr>
        <w:t>слуги являются:</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28</w:t>
      </w:r>
      <w:r w:rsidR="00B63389" w:rsidRPr="006123F7">
        <w:rPr>
          <w:sz w:val="22"/>
          <w:szCs w:val="22"/>
        </w:rPr>
        <w:t xml:space="preserve">.1. Своевременность предоставления </w:t>
      </w:r>
      <w:r w:rsidR="00934C16" w:rsidRPr="006123F7">
        <w:rPr>
          <w:sz w:val="22"/>
          <w:szCs w:val="22"/>
        </w:rPr>
        <w:t>У</w:t>
      </w:r>
      <w:r w:rsidR="00B63389" w:rsidRPr="006123F7">
        <w:rPr>
          <w:sz w:val="22"/>
          <w:szCs w:val="22"/>
        </w:rPr>
        <w:t xml:space="preserve">слуги в соответствии со стандартом ее предоставления, установленным настоящим </w:t>
      </w:r>
      <w:r w:rsidR="00366DAE" w:rsidRPr="006123F7">
        <w:rPr>
          <w:sz w:val="22"/>
          <w:szCs w:val="22"/>
        </w:rPr>
        <w:t>а</w:t>
      </w:r>
      <w:r w:rsidR="00B63389" w:rsidRPr="006123F7">
        <w:rPr>
          <w:sz w:val="22"/>
          <w:szCs w:val="22"/>
        </w:rPr>
        <w:t>дминистративным регламентом.</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lastRenderedPageBreak/>
        <w:t>28</w:t>
      </w:r>
      <w:r w:rsidR="00B63389" w:rsidRPr="006123F7">
        <w:rPr>
          <w:sz w:val="22"/>
          <w:szCs w:val="22"/>
        </w:rPr>
        <w:t xml:space="preserve">.2. Минимально возможное количество взаимодействий гражданина с должностными лицами, участвующими в предоставлении </w:t>
      </w:r>
      <w:r w:rsidR="00934C16" w:rsidRPr="006123F7">
        <w:rPr>
          <w:sz w:val="22"/>
          <w:szCs w:val="22"/>
        </w:rPr>
        <w:t>У</w:t>
      </w:r>
      <w:r w:rsidR="00B63389" w:rsidRPr="006123F7">
        <w:rPr>
          <w:sz w:val="22"/>
          <w:szCs w:val="22"/>
        </w:rPr>
        <w:t>слуги.</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28</w:t>
      </w:r>
      <w:r w:rsidR="00B63389" w:rsidRPr="006123F7">
        <w:rPr>
          <w:sz w:val="22"/>
          <w:szCs w:val="22"/>
        </w:rPr>
        <w:t>.3. Отсутствие обоснованных жалоб на действия (бездействие) сотрудников и их некорректное (невнимательное) отношение к заявителям.</w:t>
      </w:r>
    </w:p>
    <w:p w:rsidR="00B63389" w:rsidRPr="006123F7" w:rsidRDefault="00C03E2B" w:rsidP="006123F7">
      <w:pPr>
        <w:pStyle w:val="a5"/>
        <w:tabs>
          <w:tab w:val="left" w:pos="0"/>
          <w:tab w:val="left" w:pos="142"/>
          <w:tab w:val="left" w:pos="1418"/>
        </w:tabs>
        <w:spacing w:before="0" w:after="0"/>
        <w:ind w:firstLine="720"/>
        <w:jc w:val="both"/>
        <w:rPr>
          <w:sz w:val="22"/>
          <w:szCs w:val="22"/>
        </w:rPr>
      </w:pPr>
      <w:r w:rsidRPr="006123F7">
        <w:rPr>
          <w:sz w:val="22"/>
          <w:szCs w:val="22"/>
        </w:rPr>
        <w:t>28.</w:t>
      </w:r>
      <w:r w:rsidR="00B63389" w:rsidRPr="006123F7">
        <w:rPr>
          <w:sz w:val="22"/>
          <w:szCs w:val="22"/>
        </w:rPr>
        <w:t xml:space="preserve">4. Отсутствие нарушений установленных сроков в процессе предоставления </w:t>
      </w:r>
      <w:r w:rsidR="00934C16" w:rsidRPr="006123F7">
        <w:rPr>
          <w:sz w:val="22"/>
          <w:szCs w:val="22"/>
        </w:rPr>
        <w:t>У</w:t>
      </w:r>
      <w:r w:rsidR="00B63389" w:rsidRPr="006123F7">
        <w:rPr>
          <w:sz w:val="22"/>
          <w:szCs w:val="22"/>
        </w:rPr>
        <w:t>слуги.</w:t>
      </w:r>
    </w:p>
    <w:p w:rsidR="00C03E2B" w:rsidRPr="006123F7" w:rsidRDefault="00C03E2B" w:rsidP="006123F7">
      <w:pPr>
        <w:ind w:right="377"/>
        <w:jc w:val="center"/>
        <w:rPr>
          <w:rFonts w:ascii="Times New Roman" w:eastAsia="Times New Roman" w:hAnsi="Times New Roman" w:cs="Times New Roman"/>
          <w:b/>
          <w:bCs/>
          <w:color w:val="000000"/>
        </w:rPr>
      </w:pPr>
    </w:p>
    <w:p w:rsidR="002A1F3A" w:rsidRPr="006123F7" w:rsidRDefault="00DB784C" w:rsidP="006123F7">
      <w:pPr>
        <w:ind w:right="377"/>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III. Состав, последовательность и сроки выполнения </w:t>
      </w:r>
    </w:p>
    <w:p w:rsidR="00DB784C" w:rsidRPr="006123F7" w:rsidRDefault="00DB784C" w:rsidP="006123F7">
      <w:pPr>
        <w:ind w:right="377"/>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административных процедур</w:t>
      </w:r>
    </w:p>
    <w:p w:rsidR="00DB784C" w:rsidRPr="006123F7" w:rsidRDefault="00DB784C" w:rsidP="006123F7">
      <w:pPr>
        <w:rPr>
          <w:rFonts w:ascii="Times New Roman" w:eastAsia="Times New Roman" w:hAnsi="Times New Roman" w:cs="Times New Roman"/>
        </w:rPr>
      </w:pPr>
    </w:p>
    <w:p w:rsidR="00DB784C" w:rsidRPr="006123F7" w:rsidRDefault="00DB784C" w:rsidP="006123F7">
      <w:pPr>
        <w:ind w:right="-15"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2</w:t>
      </w:r>
      <w:r w:rsidR="00C03E2B" w:rsidRPr="006123F7">
        <w:rPr>
          <w:rFonts w:ascii="Times New Roman" w:eastAsia="Times New Roman" w:hAnsi="Times New Roman" w:cs="Times New Roman"/>
          <w:color w:val="000000"/>
        </w:rPr>
        <w:t>9</w:t>
      </w:r>
      <w:r w:rsidRPr="006123F7">
        <w:rPr>
          <w:rFonts w:ascii="Times New Roman" w:eastAsia="Times New Roman" w:hAnsi="Times New Roman" w:cs="Times New Roman"/>
          <w:color w:val="000000"/>
        </w:rPr>
        <w:t>. При обращении за выдачей выписки из реестра муниципального имущества Услуга предоставляется в зависимости от выбора вида объекта, в отношении которого запрашивается выписка из реестра, следующему кругу заявителей:</w:t>
      </w:r>
    </w:p>
    <w:p w:rsidR="00DB784C" w:rsidRPr="006123F7" w:rsidRDefault="005B7E5C" w:rsidP="006123F7">
      <w:pPr>
        <w:ind w:left="709" w:right="-20"/>
        <w:rPr>
          <w:rFonts w:ascii="Times New Roman" w:eastAsia="Times New Roman" w:hAnsi="Times New Roman" w:cs="Times New Roman"/>
          <w:color w:val="000000"/>
        </w:rPr>
      </w:pPr>
      <w:r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физическое лицо;</w:t>
      </w:r>
    </w:p>
    <w:p w:rsidR="00DB784C" w:rsidRPr="006123F7" w:rsidRDefault="005B7E5C" w:rsidP="006123F7">
      <w:pPr>
        <w:ind w:left="709" w:right="143"/>
        <w:rPr>
          <w:rFonts w:ascii="Times New Roman" w:eastAsia="Times New Roman" w:hAnsi="Times New Roman" w:cs="Times New Roman"/>
          <w:color w:val="000000"/>
        </w:rPr>
      </w:pPr>
      <w:r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представитель заявителя – физического лица;</w:t>
      </w:r>
    </w:p>
    <w:p w:rsidR="00DB784C" w:rsidRPr="006123F7" w:rsidRDefault="005B7E5C" w:rsidP="006123F7">
      <w:pPr>
        <w:ind w:left="709" w:right="3260"/>
        <w:rPr>
          <w:rFonts w:ascii="Times New Roman" w:eastAsia="Times New Roman" w:hAnsi="Times New Roman" w:cs="Times New Roman"/>
          <w:color w:val="000000"/>
        </w:rPr>
      </w:pPr>
      <w:r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юридическое лицо;</w:t>
      </w:r>
    </w:p>
    <w:p w:rsidR="00DB784C" w:rsidRPr="006123F7" w:rsidRDefault="005B7E5C" w:rsidP="006123F7">
      <w:pPr>
        <w:tabs>
          <w:tab w:val="left" w:pos="709"/>
        </w:tabs>
        <w:ind w:left="709" w:right="2"/>
        <w:rPr>
          <w:rFonts w:ascii="Times New Roman" w:eastAsia="Times New Roman" w:hAnsi="Times New Roman" w:cs="Times New Roman"/>
          <w:color w:val="000000"/>
        </w:rPr>
      </w:pPr>
      <w:r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представитель заявителя – юридического лица;</w:t>
      </w:r>
    </w:p>
    <w:p w:rsidR="00DB784C" w:rsidRPr="006123F7" w:rsidRDefault="005B7E5C" w:rsidP="006123F7">
      <w:pPr>
        <w:ind w:left="709" w:right="2"/>
        <w:rPr>
          <w:rFonts w:ascii="Times New Roman" w:eastAsia="Times New Roman" w:hAnsi="Times New Roman" w:cs="Times New Roman"/>
          <w:color w:val="000000"/>
        </w:rPr>
      </w:pPr>
      <w:r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индивидуальный предприниматель;</w:t>
      </w:r>
    </w:p>
    <w:p w:rsidR="00DB784C" w:rsidRPr="006123F7" w:rsidRDefault="005B7E5C" w:rsidP="006123F7">
      <w:pPr>
        <w:ind w:left="709" w:right="-20"/>
        <w:rPr>
          <w:rFonts w:ascii="Times New Roman" w:eastAsia="Times New Roman" w:hAnsi="Times New Roman" w:cs="Times New Roman"/>
          <w:color w:val="000000"/>
        </w:rPr>
      </w:pPr>
      <w:r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представитель заявителя – индивидуального предпринимателя.</w:t>
      </w:r>
    </w:p>
    <w:p w:rsidR="00DB784C" w:rsidRPr="006123F7" w:rsidRDefault="00C03E2B" w:rsidP="006123F7">
      <w:pPr>
        <w:ind w:right="-65"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30</w:t>
      </w:r>
      <w:r w:rsidR="00DB784C" w:rsidRPr="006123F7">
        <w:rPr>
          <w:rFonts w:ascii="Times New Roman" w:eastAsia="Times New Roman" w:hAnsi="Times New Roman" w:cs="Times New Roman"/>
          <w:color w:val="000000"/>
        </w:rPr>
        <w:t xml:space="preserve">. Возможность оставления заявления (запроса) заявителя о предоставлении Услуги без рассмотрения не предусмотрена. </w:t>
      </w:r>
    </w:p>
    <w:p w:rsidR="002A1F3A" w:rsidRPr="006123F7" w:rsidRDefault="002A1F3A" w:rsidP="006123F7">
      <w:pPr>
        <w:ind w:right="-62" w:firstLine="709"/>
        <w:jc w:val="both"/>
        <w:rPr>
          <w:rFonts w:ascii="Times New Roman" w:eastAsia="Times New Roman" w:hAnsi="Times New Roman" w:cs="Times New Roman"/>
          <w:color w:val="000000"/>
        </w:rPr>
      </w:pPr>
      <w:bookmarkStart w:id="0" w:name="_page_191_0"/>
      <w:r w:rsidRPr="006123F7">
        <w:rPr>
          <w:rFonts w:ascii="Times New Roman" w:eastAsia="Times New Roman" w:hAnsi="Times New Roman" w:cs="Times New Roman"/>
          <w:color w:val="000000"/>
        </w:rPr>
        <w:t>3</w:t>
      </w:r>
      <w:r w:rsidR="0047292E" w:rsidRPr="006123F7">
        <w:rPr>
          <w:rFonts w:ascii="Times New Roman" w:eastAsia="Times New Roman" w:hAnsi="Times New Roman" w:cs="Times New Roman"/>
          <w:color w:val="000000"/>
        </w:rPr>
        <w:t>1</w:t>
      </w:r>
      <w:r w:rsidR="00DB784C" w:rsidRPr="006123F7">
        <w:rPr>
          <w:rFonts w:ascii="Times New Roman" w:eastAsia="Times New Roman" w:hAnsi="Times New Roman" w:cs="Times New Roman"/>
          <w:color w:val="000000"/>
        </w:rPr>
        <w:t>. Административные процедуры, осуществляемые при предоставлении Услуги:</w:t>
      </w:r>
    </w:p>
    <w:p w:rsidR="00DB784C" w:rsidRPr="006123F7" w:rsidRDefault="00DB784C" w:rsidP="006123F7">
      <w:pPr>
        <w:ind w:right="-62" w:firstLine="709"/>
        <w:rPr>
          <w:rFonts w:ascii="Times New Roman" w:eastAsia="Times New Roman" w:hAnsi="Times New Roman" w:cs="Times New Roman"/>
          <w:color w:val="000000"/>
        </w:rPr>
      </w:pPr>
      <w:r w:rsidRPr="006123F7">
        <w:rPr>
          <w:rFonts w:ascii="Times New Roman" w:eastAsia="Times New Roman" w:hAnsi="Times New Roman" w:cs="Times New Roman"/>
          <w:color w:val="000000"/>
        </w:rPr>
        <w:t>а) прием и регистрация заявления и необходимых документов;</w:t>
      </w:r>
    </w:p>
    <w:p w:rsidR="00DB784C" w:rsidRPr="006123F7" w:rsidRDefault="00DB784C" w:rsidP="006123F7">
      <w:pPr>
        <w:ind w:right="-56"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б) рассмотрение принятых документов и направление межведомственных запросов;</w:t>
      </w:r>
    </w:p>
    <w:p w:rsidR="00DB784C" w:rsidRPr="006123F7" w:rsidRDefault="00C03E2B" w:rsidP="006123F7">
      <w:pPr>
        <w:ind w:right="-66"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в</w:t>
      </w:r>
      <w:r w:rsidR="00DB784C" w:rsidRPr="006123F7">
        <w:rPr>
          <w:rFonts w:ascii="Times New Roman" w:eastAsia="Times New Roman" w:hAnsi="Times New Roman" w:cs="Times New Roman"/>
          <w:color w:val="000000"/>
        </w:rPr>
        <w:t xml:space="preserve">) принятие решения о предоставлении </w:t>
      </w:r>
      <w:r w:rsidR="00934C16" w:rsidRPr="006123F7">
        <w:rPr>
          <w:rFonts w:ascii="Times New Roman" w:eastAsia="Times New Roman" w:hAnsi="Times New Roman" w:cs="Times New Roman"/>
          <w:color w:val="000000"/>
        </w:rPr>
        <w:t>У</w:t>
      </w:r>
      <w:r w:rsidR="00DB784C" w:rsidRPr="006123F7">
        <w:rPr>
          <w:rFonts w:ascii="Times New Roman" w:eastAsia="Times New Roman" w:hAnsi="Times New Roman" w:cs="Times New Roman"/>
          <w:color w:val="000000"/>
        </w:rPr>
        <w:t>слуги л</w:t>
      </w:r>
      <w:r w:rsidR="00C20BD2" w:rsidRPr="006123F7">
        <w:rPr>
          <w:rFonts w:ascii="Times New Roman" w:eastAsia="Times New Roman" w:hAnsi="Times New Roman" w:cs="Times New Roman"/>
          <w:color w:val="000000"/>
        </w:rPr>
        <w:t>ибо об отказе в предоставлении муниципально</w:t>
      </w:r>
      <w:r w:rsidR="00DB784C" w:rsidRPr="006123F7">
        <w:rPr>
          <w:rFonts w:ascii="Times New Roman" w:eastAsia="Times New Roman" w:hAnsi="Times New Roman" w:cs="Times New Roman"/>
          <w:color w:val="000000"/>
        </w:rPr>
        <w:t>й услуги;</w:t>
      </w:r>
    </w:p>
    <w:p w:rsidR="002A1F3A" w:rsidRPr="006123F7" w:rsidRDefault="00C03E2B" w:rsidP="006123F7">
      <w:pPr>
        <w:tabs>
          <w:tab w:val="left" w:pos="3686"/>
          <w:tab w:val="left" w:pos="4358"/>
          <w:tab w:val="left" w:pos="5626"/>
          <w:tab w:val="left" w:pos="8184"/>
        </w:tabs>
        <w:ind w:right="-11"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г</w:t>
      </w:r>
      <w:r w:rsidR="00DB784C" w:rsidRPr="006123F7">
        <w:rPr>
          <w:rFonts w:ascii="Times New Roman" w:eastAsia="Times New Roman" w:hAnsi="Times New Roman" w:cs="Times New Roman"/>
          <w:color w:val="000000"/>
        </w:rPr>
        <w:t>) предоставление</w:t>
      </w:r>
      <w:r w:rsidR="00C20BD2"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результата</w:t>
      </w:r>
      <w:r w:rsidR="00C20BD2"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пред</w:t>
      </w:r>
      <w:r w:rsidR="00C20BD2" w:rsidRPr="006123F7">
        <w:rPr>
          <w:rFonts w:ascii="Times New Roman" w:eastAsia="Times New Roman" w:hAnsi="Times New Roman" w:cs="Times New Roman"/>
          <w:color w:val="000000"/>
        </w:rPr>
        <w:t xml:space="preserve">оставления </w:t>
      </w:r>
      <w:r w:rsidR="00934C16" w:rsidRPr="006123F7">
        <w:rPr>
          <w:rFonts w:ascii="Times New Roman" w:eastAsia="Times New Roman" w:hAnsi="Times New Roman" w:cs="Times New Roman"/>
          <w:color w:val="000000"/>
        </w:rPr>
        <w:t>У</w:t>
      </w:r>
      <w:r w:rsidR="00DB784C" w:rsidRPr="006123F7">
        <w:rPr>
          <w:rFonts w:ascii="Times New Roman" w:eastAsia="Times New Roman" w:hAnsi="Times New Roman" w:cs="Times New Roman"/>
          <w:color w:val="000000"/>
        </w:rPr>
        <w:t>слуги или</w:t>
      </w:r>
      <w:r w:rsidR="00C20BD2"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 xml:space="preserve">отказа в </w:t>
      </w:r>
      <w:r w:rsidR="00C20BD2" w:rsidRPr="006123F7">
        <w:rPr>
          <w:rFonts w:ascii="Times New Roman" w:eastAsia="Times New Roman" w:hAnsi="Times New Roman" w:cs="Times New Roman"/>
          <w:color w:val="000000"/>
        </w:rPr>
        <w:t xml:space="preserve">предоставлении </w:t>
      </w:r>
      <w:r w:rsidR="00DB784C" w:rsidRPr="006123F7">
        <w:rPr>
          <w:rFonts w:ascii="Times New Roman" w:eastAsia="Times New Roman" w:hAnsi="Times New Roman" w:cs="Times New Roman"/>
          <w:color w:val="000000"/>
        </w:rPr>
        <w:t>муниципальной услуги.</w:t>
      </w:r>
      <w:bookmarkStart w:id="1" w:name="_page_192_0"/>
      <w:bookmarkEnd w:id="0"/>
    </w:p>
    <w:p w:rsidR="00DB784C" w:rsidRPr="006123F7" w:rsidRDefault="00934C16" w:rsidP="006123F7">
      <w:pPr>
        <w:tabs>
          <w:tab w:val="left" w:pos="2843"/>
          <w:tab w:val="left" w:pos="5115"/>
          <w:tab w:val="left" w:pos="6364"/>
          <w:tab w:val="left" w:pos="8959"/>
        </w:tabs>
        <w:ind w:right="-69"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32.</w:t>
      </w:r>
      <w:r w:rsidR="0047292E" w:rsidRPr="006123F7">
        <w:rPr>
          <w:rFonts w:ascii="Times New Roman" w:eastAsia="Times New Roman" w:hAnsi="Times New Roman" w:cs="Times New Roman"/>
          <w:color w:val="000000"/>
        </w:rPr>
        <w:t xml:space="preserve"> Описание административных процедур и административных действий приведено в приложении № 6 к настоящему </w:t>
      </w:r>
      <w:r w:rsidRPr="006123F7">
        <w:rPr>
          <w:rFonts w:ascii="Times New Roman" w:eastAsia="Times New Roman" w:hAnsi="Times New Roman" w:cs="Times New Roman"/>
          <w:color w:val="000000"/>
        </w:rPr>
        <w:t>а</w:t>
      </w:r>
      <w:r w:rsidR="0047292E" w:rsidRPr="006123F7">
        <w:rPr>
          <w:rFonts w:ascii="Times New Roman" w:eastAsia="Times New Roman" w:hAnsi="Times New Roman" w:cs="Times New Roman"/>
          <w:color w:val="000000"/>
        </w:rPr>
        <w:t>дминистративному регламенту.</w:t>
      </w:r>
    </w:p>
    <w:p w:rsidR="00DB784C" w:rsidRPr="006123F7" w:rsidRDefault="00DB784C" w:rsidP="006123F7">
      <w:pPr>
        <w:ind w:firstLine="708"/>
        <w:jc w:val="both"/>
        <w:rPr>
          <w:rFonts w:ascii="Times New Roman" w:eastAsia="Times New Roman" w:hAnsi="Times New Roman" w:cs="Times New Roman"/>
        </w:rPr>
      </w:pPr>
    </w:p>
    <w:p w:rsidR="003F3A33" w:rsidRPr="006123F7" w:rsidRDefault="00DB784C" w:rsidP="006123F7">
      <w:pPr>
        <w:ind w:right="2"/>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Прием </w:t>
      </w:r>
      <w:r w:rsidR="00604D51" w:rsidRPr="006123F7">
        <w:rPr>
          <w:rFonts w:ascii="Times New Roman" w:eastAsia="Times New Roman" w:hAnsi="Times New Roman" w:cs="Times New Roman"/>
          <w:b/>
          <w:bCs/>
          <w:color w:val="000000"/>
        </w:rPr>
        <w:t>заявления (</w:t>
      </w:r>
      <w:r w:rsidRPr="006123F7">
        <w:rPr>
          <w:rFonts w:ascii="Times New Roman" w:eastAsia="Times New Roman" w:hAnsi="Times New Roman" w:cs="Times New Roman"/>
          <w:b/>
          <w:bCs/>
          <w:color w:val="000000"/>
        </w:rPr>
        <w:t>запроса</w:t>
      </w:r>
      <w:r w:rsidR="00604D51" w:rsidRPr="006123F7">
        <w:rPr>
          <w:rFonts w:ascii="Times New Roman" w:eastAsia="Times New Roman" w:hAnsi="Times New Roman" w:cs="Times New Roman"/>
          <w:b/>
          <w:bCs/>
          <w:color w:val="000000"/>
        </w:rPr>
        <w:t>)</w:t>
      </w:r>
      <w:r w:rsidRPr="006123F7">
        <w:rPr>
          <w:rFonts w:ascii="Times New Roman" w:eastAsia="Times New Roman" w:hAnsi="Times New Roman" w:cs="Times New Roman"/>
          <w:b/>
          <w:bCs/>
          <w:color w:val="000000"/>
        </w:rPr>
        <w:t xml:space="preserve"> и документов и (или) информации, необходимых </w:t>
      </w:r>
    </w:p>
    <w:p w:rsidR="00DB784C" w:rsidRPr="006123F7" w:rsidRDefault="00DB784C" w:rsidP="006123F7">
      <w:pPr>
        <w:ind w:right="2"/>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для предоставления Услуги</w:t>
      </w:r>
    </w:p>
    <w:p w:rsidR="00DB784C" w:rsidRPr="006123F7" w:rsidRDefault="00DB784C" w:rsidP="006123F7">
      <w:pPr>
        <w:rPr>
          <w:rFonts w:ascii="Times New Roman" w:eastAsia="Times New Roman" w:hAnsi="Times New Roman" w:cs="Times New Roman"/>
        </w:rPr>
      </w:pPr>
    </w:p>
    <w:p w:rsidR="00DB784C" w:rsidRPr="006123F7" w:rsidRDefault="00B01F47" w:rsidP="006123F7">
      <w:pPr>
        <w:tabs>
          <w:tab w:val="left" w:pos="3354"/>
          <w:tab w:val="left" w:pos="5109"/>
          <w:tab w:val="left" w:pos="6933"/>
          <w:tab w:val="left" w:pos="7502"/>
          <w:tab w:val="left" w:pos="9110"/>
        </w:tabs>
        <w:ind w:right="-69"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w:t>
      </w:r>
      <w:r w:rsidR="00934C16" w:rsidRPr="006123F7">
        <w:rPr>
          <w:rFonts w:ascii="Times New Roman" w:eastAsia="Times New Roman" w:hAnsi="Times New Roman" w:cs="Times New Roman"/>
          <w:color w:val="000000"/>
        </w:rPr>
        <w:t>3</w:t>
      </w:r>
      <w:r w:rsidRPr="006123F7">
        <w:rPr>
          <w:rFonts w:ascii="Times New Roman" w:eastAsia="Times New Roman" w:hAnsi="Times New Roman" w:cs="Times New Roman"/>
          <w:color w:val="000000"/>
        </w:rPr>
        <w:t xml:space="preserve">. Представление </w:t>
      </w:r>
      <w:r w:rsidR="00DB784C" w:rsidRPr="006123F7">
        <w:rPr>
          <w:rFonts w:ascii="Times New Roman" w:eastAsia="Times New Roman" w:hAnsi="Times New Roman" w:cs="Times New Roman"/>
          <w:color w:val="000000"/>
        </w:rPr>
        <w:t>заявителем</w:t>
      </w:r>
      <w:r w:rsidRPr="006123F7">
        <w:rPr>
          <w:rFonts w:ascii="Times New Roman" w:eastAsia="Times New Roman" w:hAnsi="Times New Roman" w:cs="Times New Roman"/>
          <w:color w:val="000000"/>
        </w:rPr>
        <w:t xml:space="preserve"> документов и</w:t>
      </w:r>
      <w:r w:rsidR="00D0067F"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 xml:space="preserve">заявления </w:t>
      </w:r>
      <w:r w:rsidR="00DB784C" w:rsidRPr="006123F7">
        <w:rPr>
          <w:rFonts w:ascii="Times New Roman" w:eastAsia="Times New Roman" w:hAnsi="Times New Roman" w:cs="Times New Roman"/>
          <w:color w:val="000000"/>
        </w:rPr>
        <w:t xml:space="preserve">(запроса) о предоставлении Услуги в соответствии с формой, предусмотренной в приложении № 4 к настоящему </w:t>
      </w:r>
      <w:r w:rsidR="00934C16" w:rsidRPr="006123F7">
        <w:rPr>
          <w:rFonts w:ascii="Times New Roman" w:eastAsia="Times New Roman" w:hAnsi="Times New Roman" w:cs="Times New Roman"/>
          <w:color w:val="000000"/>
        </w:rPr>
        <w:t>а</w:t>
      </w:r>
      <w:r w:rsidR="00DB784C" w:rsidRPr="006123F7">
        <w:rPr>
          <w:rFonts w:ascii="Times New Roman" w:eastAsia="Times New Roman" w:hAnsi="Times New Roman" w:cs="Times New Roman"/>
          <w:color w:val="000000"/>
        </w:rPr>
        <w:t xml:space="preserve">дминистративному регламенту, осуществляется в </w:t>
      </w:r>
      <w:r w:rsidR="003F5458"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 xml:space="preserve">, посредством </w:t>
      </w:r>
      <w:r w:rsidR="002914FC" w:rsidRPr="006123F7">
        <w:rPr>
          <w:rFonts w:ascii="Times New Roman" w:eastAsia="Times New Roman" w:hAnsi="Times New Roman" w:cs="Times New Roman"/>
          <w:color w:val="000000"/>
        </w:rPr>
        <w:t>ЕГПУ,</w:t>
      </w:r>
      <w:r w:rsidR="00DB784C" w:rsidRPr="006123F7">
        <w:rPr>
          <w:rFonts w:ascii="Times New Roman" w:eastAsia="Times New Roman" w:hAnsi="Times New Roman" w:cs="Times New Roman"/>
          <w:color w:val="000000"/>
        </w:rPr>
        <w:t xml:space="preserve"> путем направления почтового отправления.</w:t>
      </w:r>
    </w:p>
    <w:p w:rsidR="00DB784C" w:rsidRPr="006123F7" w:rsidRDefault="00DB784C" w:rsidP="006123F7">
      <w:pPr>
        <w:tabs>
          <w:tab w:val="left" w:pos="439"/>
          <w:tab w:val="left" w:pos="3001"/>
          <w:tab w:val="left" w:pos="3754"/>
          <w:tab w:val="left" w:pos="4881"/>
          <w:tab w:val="left" w:pos="6994"/>
          <w:tab w:val="left" w:pos="8643"/>
          <w:tab w:val="left" w:pos="9790"/>
        </w:tabs>
        <w:ind w:right="-68"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w:t>
      </w:r>
      <w:r w:rsidR="00934C16" w:rsidRPr="006123F7">
        <w:rPr>
          <w:rFonts w:ascii="Times New Roman" w:eastAsia="Times New Roman" w:hAnsi="Times New Roman" w:cs="Times New Roman"/>
          <w:color w:val="000000"/>
        </w:rPr>
        <w:t>4</w:t>
      </w:r>
      <w:r w:rsidRPr="006123F7">
        <w:rPr>
          <w:rFonts w:ascii="Times New Roman" w:eastAsia="Times New Roman" w:hAnsi="Times New Roman" w:cs="Times New Roman"/>
          <w:color w:val="000000"/>
        </w:rPr>
        <w:t>. Исчерпывающий перечень документов, необходимых в соответствии с</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законодательными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или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иными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нормативными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правовыми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актами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для предоставления Услуги, которые заявитель должен представить самостоятельно, содержится в пункте 1</w:t>
      </w:r>
      <w:r w:rsidR="00D0067F" w:rsidRPr="006123F7">
        <w:rPr>
          <w:rFonts w:ascii="Times New Roman" w:eastAsia="Times New Roman" w:hAnsi="Times New Roman" w:cs="Times New Roman"/>
          <w:color w:val="000000"/>
        </w:rPr>
        <w:t>3</w:t>
      </w:r>
      <w:r w:rsidRPr="006123F7">
        <w:rPr>
          <w:rFonts w:ascii="Times New Roman" w:eastAsia="Times New Roman" w:hAnsi="Times New Roman" w:cs="Times New Roman"/>
          <w:color w:val="000000"/>
        </w:rPr>
        <w:t xml:space="preserve"> настоящего </w:t>
      </w:r>
      <w:r w:rsidR="00934C16" w:rsidRPr="006123F7">
        <w:rPr>
          <w:rFonts w:ascii="Times New Roman" w:eastAsia="Times New Roman" w:hAnsi="Times New Roman" w:cs="Times New Roman"/>
          <w:color w:val="000000"/>
        </w:rPr>
        <w:t>а</w:t>
      </w:r>
      <w:r w:rsidRPr="006123F7">
        <w:rPr>
          <w:rFonts w:ascii="Times New Roman" w:eastAsia="Times New Roman" w:hAnsi="Times New Roman" w:cs="Times New Roman"/>
          <w:color w:val="000000"/>
        </w:rPr>
        <w:t>дминистративного регламента.</w:t>
      </w:r>
    </w:p>
    <w:p w:rsidR="00B01F47" w:rsidRPr="006123F7" w:rsidRDefault="00B01F47" w:rsidP="006123F7">
      <w:pPr>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w:t>
      </w:r>
      <w:r w:rsidR="00934C16" w:rsidRPr="006123F7">
        <w:rPr>
          <w:rFonts w:ascii="Times New Roman" w:eastAsia="Times New Roman" w:hAnsi="Times New Roman" w:cs="Times New Roman"/>
          <w:color w:val="000000"/>
        </w:rPr>
        <w:t>5</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w:t>
      </w:r>
      <w:r w:rsidR="003F5458" w:rsidRPr="006123F7">
        <w:rPr>
          <w:rFonts w:ascii="Times New Roman" w:eastAsia="Times New Roman" w:hAnsi="Times New Roman" w:cs="Times New Roman"/>
          <w:color w:val="000000"/>
        </w:rPr>
        <w:t>4</w:t>
      </w:r>
      <w:r w:rsidR="00DB784C" w:rsidRPr="006123F7">
        <w:rPr>
          <w:rFonts w:ascii="Times New Roman" w:eastAsia="Times New Roman" w:hAnsi="Times New Roman" w:cs="Times New Roman"/>
          <w:color w:val="000000"/>
        </w:rPr>
        <w:t xml:space="preserve"> настоящег</w:t>
      </w:r>
      <w:r w:rsidRPr="006123F7">
        <w:rPr>
          <w:rFonts w:ascii="Times New Roman" w:eastAsia="Times New Roman" w:hAnsi="Times New Roman" w:cs="Times New Roman"/>
          <w:color w:val="000000"/>
        </w:rPr>
        <w:t xml:space="preserve">о </w:t>
      </w:r>
      <w:r w:rsidR="00934C16" w:rsidRPr="006123F7">
        <w:rPr>
          <w:rFonts w:ascii="Times New Roman" w:eastAsia="Times New Roman" w:hAnsi="Times New Roman" w:cs="Times New Roman"/>
          <w:color w:val="000000"/>
        </w:rPr>
        <w:t>а</w:t>
      </w:r>
      <w:r w:rsidRPr="006123F7">
        <w:rPr>
          <w:rFonts w:ascii="Times New Roman" w:eastAsia="Times New Roman" w:hAnsi="Times New Roman" w:cs="Times New Roman"/>
          <w:color w:val="000000"/>
        </w:rPr>
        <w:t>дминистративного регламента.</w:t>
      </w:r>
    </w:p>
    <w:p w:rsidR="00DB784C" w:rsidRPr="006123F7" w:rsidRDefault="00DB784C" w:rsidP="006123F7">
      <w:pPr>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Межведомственные запросы формируются автоматически.</w:t>
      </w:r>
    </w:p>
    <w:p w:rsidR="00B01F47" w:rsidRPr="006123F7" w:rsidRDefault="00B01F47" w:rsidP="006123F7">
      <w:pPr>
        <w:ind w:right="-68"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w:t>
      </w:r>
      <w:r w:rsidR="00934C16" w:rsidRPr="006123F7">
        <w:rPr>
          <w:rFonts w:ascii="Times New Roman" w:eastAsia="Times New Roman" w:hAnsi="Times New Roman" w:cs="Times New Roman"/>
          <w:color w:val="000000"/>
        </w:rPr>
        <w:t>6</w:t>
      </w:r>
      <w:r w:rsidR="00DB784C" w:rsidRPr="006123F7">
        <w:rPr>
          <w:rFonts w:ascii="Times New Roman" w:eastAsia="Times New Roman" w:hAnsi="Times New Roman" w:cs="Times New Roman"/>
          <w:color w:val="000000"/>
        </w:rPr>
        <w:t xml:space="preserve">. Способами установления личности (идентификации) заявителя при взаимодействии с </w:t>
      </w:r>
      <w:r w:rsidRPr="006123F7">
        <w:rPr>
          <w:rFonts w:ascii="Times New Roman" w:eastAsia="Times New Roman" w:hAnsi="Times New Roman" w:cs="Times New Roman"/>
          <w:color w:val="000000"/>
        </w:rPr>
        <w:t>заявителями являются:</w:t>
      </w:r>
    </w:p>
    <w:p w:rsidR="00DB784C" w:rsidRPr="006123F7" w:rsidRDefault="00DB784C" w:rsidP="006123F7">
      <w:pPr>
        <w:ind w:right="-68"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xml:space="preserve">а) </w:t>
      </w:r>
      <w:r w:rsidR="00934C16"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 xml:space="preserve">в </w:t>
      </w:r>
      <w:r w:rsidR="003F5458" w:rsidRPr="006123F7">
        <w:rPr>
          <w:rFonts w:ascii="Times New Roman" w:eastAsia="Times New Roman" w:hAnsi="Times New Roman" w:cs="Times New Roman"/>
          <w:color w:val="000000"/>
        </w:rPr>
        <w:t>УИЗО</w:t>
      </w:r>
      <w:r w:rsidRPr="006123F7">
        <w:rPr>
          <w:rFonts w:ascii="Times New Roman" w:eastAsia="Times New Roman" w:hAnsi="Times New Roman" w:cs="Times New Roman"/>
          <w:color w:val="000000"/>
        </w:rPr>
        <w:t xml:space="preserve"> – документ, удостоверяющий личность;</w:t>
      </w:r>
    </w:p>
    <w:p w:rsidR="00DB784C" w:rsidRPr="006123F7" w:rsidRDefault="00B01F47" w:rsidP="006123F7">
      <w:pPr>
        <w:tabs>
          <w:tab w:val="left" w:pos="2282"/>
          <w:tab w:val="left" w:pos="2896"/>
          <w:tab w:val="left" w:pos="4260"/>
          <w:tab w:val="left" w:pos="5562"/>
          <w:tab w:val="left" w:pos="6059"/>
          <w:tab w:val="left" w:pos="6770"/>
          <w:tab w:val="left" w:pos="7934"/>
          <w:tab w:val="left" w:pos="9196"/>
        </w:tabs>
        <w:ind w:right="-14"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 xml:space="preserve">б) посредством </w:t>
      </w:r>
      <w:r w:rsidR="00DB784C" w:rsidRPr="006123F7">
        <w:rPr>
          <w:rFonts w:ascii="Times New Roman" w:eastAsia="Times New Roman" w:hAnsi="Times New Roman" w:cs="Times New Roman"/>
          <w:color w:val="000000"/>
        </w:rPr>
        <w:t>Единого</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портала</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посредством</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Единой</w:t>
      </w:r>
      <w:r w:rsidRPr="006123F7">
        <w:rPr>
          <w:rFonts w:ascii="Times New Roman" w:eastAsia="Times New Roman" w:hAnsi="Times New Roman" w:cs="Times New Roman"/>
          <w:color w:val="000000"/>
        </w:rPr>
        <w:t xml:space="preserve"> системы идентификации и </w:t>
      </w:r>
      <w:r w:rsidR="00DB784C" w:rsidRPr="006123F7">
        <w:rPr>
          <w:rFonts w:ascii="Times New Roman" w:eastAsia="Times New Roman" w:hAnsi="Times New Roman" w:cs="Times New Roman"/>
          <w:color w:val="000000"/>
        </w:rPr>
        <w:t>аутентификации в инфраструктуре, обеспечивающей информационно-технологическое взаимодействие</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информационных систем, используемых для предоставления государственных и муниципальных услуг в электронной форме;</w:t>
      </w:r>
    </w:p>
    <w:p w:rsidR="00DB784C" w:rsidRPr="006123F7" w:rsidRDefault="00DB784C" w:rsidP="006123F7">
      <w:pPr>
        <w:tabs>
          <w:tab w:val="left" w:pos="2077"/>
          <w:tab w:val="left" w:pos="3935"/>
          <w:tab w:val="left" w:pos="5498"/>
          <w:tab w:val="left" w:pos="7350"/>
          <w:tab w:val="left" w:pos="7836"/>
          <w:tab w:val="left" w:pos="8882"/>
        </w:tabs>
        <w:ind w:right="-69"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в) путем</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направления</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почтового</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отправления</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копи</w:t>
      </w:r>
      <w:r w:rsidR="0047292E" w:rsidRPr="006123F7">
        <w:rPr>
          <w:rFonts w:ascii="Times New Roman" w:eastAsia="Times New Roman" w:hAnsi="Times New Roman" w:cs="Times New Roman"/>
          <w:color w:val="000000"/>
        </w:rPr>
        <w:t>и</w:t>
      </w:r>
      <w:r w:rsidR="00B01F47"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документа, удостоверяющего личность.</w:t>
      </w:r>
    </w:p>
    <w:p w:rsidR="00DB784C" w:rsidRPr="006123F7" w:rsidRDefault="003F3A33" w:rsidP="006123F7">
      <w:pPr>
        <w:ind w:right="-6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w:t>
      </w:r>
      <w:r w:rsidR="00934C16" w:rsidRPr="006123F7">
        <w:rPr>
          <w:rFonts w:ascii="Times New Roman" w:eastAsia="Times New Roman" w:hAnsi="Times New Roman" w:cs="Times New Roman"/>
          <w:color w:val="000000"/>
        </w:rPr>
        <w:t>7</w:t>
      </w:r>
      <w:r w:rsidR="00DB784C" w:rsidRPr="006123F7">
        <w:rPr>
          <w:rFonts w:ascii="Times New Roman" w:eastAsia="Times New Roman" w:hAnsi="Times New Roman" w:cs="Times New Roman"/>
          <w:color w:val="000000"/>
        </w:rPr>
        <w:t xml:space="preserve">. </w:t>
      </w:r>
      <w:r w:rsidR="00433A4A" w:rsidRPr="006123F7">
        <w:rPr>
          <w:rFonts w:ascii="Times New Roman" w:eastAsia="Times New Roman" w:hAnsi="Times New Roman" w:cs="Times New Roman"/>
          <w:color w:val="000000"/>
        </w:rPr>
        <w:t>Заявление (з</w:t>
      </w:r>
      <w:r w:rsidR="00DB784C" w:rsidRPr="006123F7">
        <w:rPr>
          <w:rFonts w:ascii="Times New Roman" w:eastAsia="Times New Roman" w:hAnsi="Times New Roman" w:cs="Times New Roman"/>
          <w:color w:val="000000"/>
        </w:rPr>
        <w:t>апрос</w:t>
      </w:r>
      <w:r w:rsidR="00433A4A"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и документы, необходимые для предоставления Услуги, могут быть представлены представителем заявителя.</w:t>
      </w:r>
    </w:p>
    <w:p w:rsidR="00DB784C" w:rsidRPr="006123F7" w:rsidRDefault="0047292E" w:rsidP="006123F7">
      <w:pPr>
        <w:ind w:right="-20"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w:t>
      </w:r>
      <w:r w:rsidR="00934C16" w:rsidRPr="006123F7">
        <w:rPr>
          <w:rFonts w:ascii="Times New Roman" w:eastAsia="Times New Roman" w:hAnsi="Times New Roman" w:cs="Times New Roman"/>
          <w:color w:val="000000"/>
        </w:rPr>
        <w:t>8</w:t>
      </w:r>
      <w:r w:rsidR="00DB784C" w:rsidRPr="006123F7">
        <w:rPr>
          <w:rFonts w:ascii="Times New Roman" w:eastAsia="Times New Roman" w:hAnsi="Times New Roman" w:cs="Times New Roman"/>
          <w:color w:val="000000"/>
        </w:rPr>
        <w:t xml:space="preserve">. </w:t>
      </w:r>
      <w:r w:rsidR="003F3A33"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 xml:space="preserve"> отказывает заявителю в приеме документов, необходимых для предоставления Услуги, при наличии оснований, ук</w:t>
      </w:r>
      <w:r w:rsidR="00BB3F45" w:rsidRPr="006123F7">
        <w:rPr>
          <w:rFonts w:ascii="Times New Roman" w:eastAsia="Times New Roman" w:hAnsi="Times New Roman" w:cs="Times New Roman"/>
          <w:color w:val="000000"/>
        </w:rPr>
        <w:t>азанных в пункте 17 настоящего а</w:t>
      </w:r>
      <w:r w:rsidR="00DB784C" w:rsidRPr="006123F7">
        <w:rPr>
          <w:rFonts w:ascii="Times New Roman" w:eastAsia="Times New Roman" w:hAnsi="Times New Roman" w:cs="Times New Roman"/>
          <w:color w:val="000000"/>
        </w:rPr>
        <w:t>дминистративного регламента.</w:t>
      </w:r>
    </w:p>
    <w:p w:rsidR="00DB784C" w:rsidRPr="006123F7" w:rsidRDefault="00934C16" w:rsidP="006123F7">
      <w:pPr>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39</w:t>
      </w:r>
      <w:r w:rsidR="00DB784C" w:rsidRPr="006123F7">
        <w:rPr>
          <w:rFonts w:ascii="Times New Roman" w:eastAsia="Times New Roman" w:hAnsi="Times New Roman" w:cs="Times New Roman"/>
          <w:color w:val="000000"/>
        </w:rPr>
        <w:t xml:space="preserve">. Услуга предусматривает возможности приема </w:t>
      </w:r>
      <w:r w:rsidR="00433A4A" w:rsidRPr="006123F7">
        <w:rPr>
          <w:rFonts w:ascii="Times New Roman" w:eastAsia="Times New Roman" w:hAnsi="Times New Roman" w:cs="Times New Roman"/>
          <w:color w:val="000000"/>
        </w:rPr>
        <w:t>заявления (</w:t>
      </w:r>
      <w:r w:rsidR="00DB784C" w:rsidRPr="006123F7">
        <w:rPr>
          <w:rFonts w:ascii="Times New Roman" w:eastAsia="Times New Roman" w:hAnsi="Times New Roman" w:cs="Times New Roman"/>
          <w:color w:val="000000"/>
        </w:rPr>
        <w:t>запроса</w:t>
      </w:r>
      <w:r w:rsidR="00433A4A" w:rsidRPr="006123F7">
        <w:rPr>
          <w:rFonts w:ascii="Times New Roman" w:eastAsia="Times New Roman" w:hAnsi="Times New Roman" w:cs="Times New Roman"/>
          <w:color w:val="000000"/>
        </w:rPr>
        <w:t>)</w:t>
      </w:r>
      <w:r w:rsidR="00DB784C" w:rsidRPr="006123F7">
        <w:rPr>
          <w:rFonts w:ascii="Times New Roman" w:eastAsia="Times New Roman" w:hAnsi="Times New Roman" w:cs="Times New Roman"/>
          <w:color w:val="000000"/>
        </w:rPr>
        <w:t xml:space="preserve"> и документов, </w:t>
      </w:r>
      <w:r w:rsidR="002914FC" w:rsidRPr="006123F7">
        <w:rPr>
          <w:rFonts w:ascii="Times New Roman" w:eastAsia="Times New Roman" w:hAnsi="Times New Roman" w:cs="Times New Roman"/>
          <w:color w:val="000000"/>
        </w:rPr>
        <w:t xml:space="preserve">необходимых для предоставления </w:t>
      </w:r>
      <w:r w:rsidR="00DB784C" w:rsidRPr="006123F7">
        <w:rPr>
          <w:rFonts w:ascii="Times New Roman" w:eastAsia="Times New Roman" w:hAnsi="Times New Roman" w:cs="Times New Roman"/>
          <w:color w:val="000000"/>
        </w:rPr>
        <w:t xml:space="preserve">Услуги по выбору заявителя, независимо от его места нахождения, </w:t>
      </w:r>
      <w:r w:rsidR="00DB784C" w:rsidRPr="006123F7">
        <w:rPr>
          <w:rFonts w:ascii="Times New Roman" w:eastAsia="Times New Roman" w:hAnsi="Times New Roman" w:cs="Times New Roman"/>
          <w:color w:val="000000"/>
        </w:rPr>
        <w:lastRenderedPageBreak/>
        <w:t>в</w:t>
      </w:r>
      <w:r w:rsidR="003F5458" w:rsidRPr="006123F7">
        <w:rPr>
          <w:rFonts w:ascii="Times New Roman" w:eastAsia="Times New Roman" w:hAnsi="Times New Roman" w:cs="Times New Roman"/>
          <w:color w:val="000000"/>
        </w:rPr>
        <w:t xml:space="preserve"> УИЗО</w:t>
      </w:r>
      <w:r w:rsidR="00DB784C" w:rsidRPr="006123F7">
        <w:rPr>
          <w:rFonts w:ascii="Times New Roman" w:eastAsia="Times New Roman" w:hAnsi="Times New Roman" w:cs="Times New Roman"/>
          <w:color w:val="000000"/>
        </w:rPr>
        <w:t>, путем направления почтового отправления.</w:t>
      </w:r>
    </w:p>
    <w:p w:rsidR="00DB784C" w:rsidRPr="006123F7" w:rsidRDefault="003F3A33" w:rsidP="006123F7">
      <w:pPr>
        <w:tabs>
          <w:tab w:val="left" w:pos="3714"/>
          <w:tab w:val="left" w:pos="5262"/>
          <w:tab w:val="left" w:pos="7339"/>
          <w:tab w:val="left" w:pos="8801"/>
        </w:tabs>
        <w:ind w:right="-6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w:t>
      </w:r>
      <w:r w:rsidR="00BB3F45" w:rsidRPr="006123F7">
        <w:rPr>
          <w:rFonts w:ascii="Times New Roman" w:eastAsia="Times New Roman" w:hAnsi="Times New Roman" w:cs="Times New Roman"/>
          <w:color w:val="000000"/>
        </w:rPr>
        <w:t>0</w:t>
      </w:r>
      <w:r w:rsidR="00DB784C" w:rsidRPr="006123F7">
        <w:rPr>
          <w:rFonts w:ascii="Times New Roman" w:eastAsia="Times New Roman" w:hAnsi="Times New Roman" w:cs="Times New Roman"/>
          <w:color w:val="000000"/>
        </w:rPr>
        <w:t>. Административная</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процедура</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«рассмотрение</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принятых</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 xml:space="preserve">документов и направление межведомственных запросов» осуществляется в </w:t>
      </w:r>
      <w:r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w:t>
      </w:r>
    </w:p>
    <w:p w:rsidR="003F3A33" w:rsidRPr="006123F7" w:rsidRDefault="00DB784C" w:rsidP="006123F7">
      <w:pPr>
        <w:ind w:right="-16"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w:t>
      </w:r>
      <w:r w:rsidR="003F3A33" w:rsidRPr="006123F7">
        <w:rPr>
          <w:rFonts w:ascii="Times New Roman" w:eastAsia="Times New Roman" w:hAnsi="Times New Roman" w:cs="Times New Roman"/>
          <w:color w:val="000000"/>
        </w:rPr>
        <w:t xml:space="preserve"> Единого личного кабинета ЕПГУ.</w:t>
      </w:r>
    </w:p>
    <w:p w:rsidR="00DB784C" w:rsidRPr="006123F7" w:rsidRDefault="0047292E" w:rsidP="006123F7">
      <w:pPr>
        <w:ind w:right="-16"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w:t>
      </w:r>
      <w:r w:rsidR="00BB3F45" w:rsidRPr="006123F7">
        <w:rPr>
          <w:rFonts w:ascii="Times New Roman" w:eastAsia="Times New Roman" w:hAnsi="Times New Roman" w:cs="Times New Roman"/>
          <w:color w:val="000000"/>
        </w:rPr>
        <w:t>1</w:t>
      </w:r>
      <w:r w:rsidR="00DB784C" w:rsidRPr="006123F7">
        <w:rPr>
          <w:rFonts w:ascii="Times New Roman" w:eastAsia="Times New Roman" w:hAnsi="Times New Roman" w:cs="Times New Roman"/>
          <w:color w:val="000000"/>
        </w:rPr>
        <w:t>. Срок регистрации запроса и документов, необход</w:t>
      </w:r>
      <w:r w:rsidR="00BB3F45" w:rsidRPr="006123F7">
        <w:rPr>
          <w:rFonts w:ascii="Times New Roman" w:eastAsia="Times New Roman" w:hAnsi="Times New Roman" w:cs="Times New Roman"/>
          <w:color w:val="000000"/>
        </w:rPr>
        <w:t xml:space="preserve">имых для предоставления Услуги составляет 1 (Один) </w:t>
      </w:r>
      <w:r w:rsidR="00DB784C" w:rsidRPr="006123F7">
        <w:rPr>
          <w:rFonts w:ascii="Times New Roman" w:eastAsia="Times New Roman" w:hAnsi="Times New Roman" w:cs="Times New Roman"/>
          <w:color w:val="000000"/>
        </w:rPr>
        <w:t xml:space="preserve"> рабочий день со дня подачи</w:t>
      </w:r>
      <w:bookmarkStart w:id="2" w:name="_page_193_0"/>
      <w:bookmarkEnd w:id="1"/>
      <w:r w:rsidR="003F3A33"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 xml:space="preserve">заявления (запроса) о предоставлении Услуги и документов, необходимых для предоставления Услуги в </w:t>
      </w:r>
      <w:r w:rsidR="003F3A33"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w:t>
      </w:r>
    </w:p>
    <w:p w:rsidR="00DB784C" w:rsidRPr="006123F7" w:rsidRDefault="00DB784C" w:rsidP="006123F7">
      <w:pPr>
        <w:rPr>
          <w:rFonts w:ascii="Times New Roman" w:eastAsia="Times New Roman" w:hAnsi="Times New Roman" w:cs="Times New Roman"/>
        </w:rPr>
      </w:pPr>
    </w:p>
    <w:p w:rsidR="00DB784C" w:rsidRPr="006123F7" w:rsidRDefault="00DB784C" w:rsidP="006123F7">
      <w:pPr>
        <w:ind w:left="2223" w:right="-20"/>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Принятие решения о предоставлении Услуги</w:t>
      </w:r>
    </w:p>
    <w:p w:rsidR="00DB784C" w:rsidRPr="006123F7" w:rsidRDefault="00DB784C" w:rsidP="006123F7">
      <w:pPr>
        <w:jc w:val="both"/>
        <w:rPr>
          <w:rFonts w:ascii="Times New Roman" w:eastAsia="Times New Roman" w:hAnsi="Times New Roman" w:cs="Times New Roman"/>
        </w:rPr>
      </w:pPr>
    </w:p>
    <w:p w:rsidR="00DB784C" w:rsidRPr="006123F7" w:rsidRDefault="0047292E" w:rsidP="006123F7">
      <w:pPr>
        <w:ind w:right="-67"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w:t>
      </w:r>
      <w:r w:rsidR="00BB3F45" w:rsidRPr="006123F7">
        <w:rPr>
          <w:rFonts w:ascii="Times New Roman" w:eastAsia="Times New Roman" w:hAnsi="Times New Roman" w:cs="Times New Roman"/>
          <w:color w:val="000000"/>
        </w:rPr>
        <w:t>2</w:t>
      </w:r>
      <w:r w:rsidR="00DB784C" w:rsidRPr="006123F7">
        <w:rPr>
          <w:rFonts w:ascii="Times New Roman" w:eastAsia="Times New Roman" w:hAnsi="Times New Roman" w:cs="Times New Roman"/>
          <w:color w:val="000000"/>
        </w:rPr>
        <w:t xml:space="preserve">. Решение о предоставлении Услуги принимается </w:t>
      </w:r>
      <w:r w:rsidR="003F3A33" w:rsidRPr="006123F7">
        <w:rPr>
          <w:rFonts w:ascii="Times New Roman" w:eastAsia="Times New Roman" w:hAnsi="Times New Roman" w:cs="Times New Roman"/>
          <w:color w:val="000000"/>
        </w:rPr>
        <w:t xml:space="preserve">УИЗО </w:t>
      </w:r>
      <w:r w:rsidR="00DB784C" w:rsidRPr="006123F7">
        <w:rPr>
          <w:rFonts w:ascii="Times New Roman" w:eastAsia="Times New Roman" w:hAnsi="Times New Roman" w:cs="Times New Roman"/>
          <w:color w:val="000000"/>
        </w:rPr>
        <w:t>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DB784C" w:rsidRPr="006123F7" w:rsidRDefault="00DB784C" w:rsidP="006123F7">
      <w:pPr>
        <w:ind w:right="-17"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DB784C" w:rsidRPr="006123F7" w:rsidRDefault="00DB784C" w:rsidP="006123F7">
      <w:pPr>
        <w:ind w:right="-16"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DB784C" w:rsidRPr="006123F7" w:rsidRDefault="00DB784C" w:rsidP="006123F7">
      <w:pPr>
        <w:tabs>
          <w:tab w:val="left" w:pos="1599"/>
          <w:tab w:val="left" w:pos="2434"/>
          <w:tab w:val="left" w:pos="2911"/>
          <w:tab w:val="left" w:pos="4573"/>
          <w:tab w:val="left" w:pos="5409"/>
          <w:tab w:val="left" w:pos="6967"/>
          <w:tab w:val="left" w:pos="8466"/>
        </w:tabs>
        <w:ind w:right="-18"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в) сведения</w:t>
      </w:r>
      <w:r w:rsidR="003F3A33"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о</w:t>
      </w:r>
      <w:r w:rsidR="003F3A33" w:rsidRPr="006123F7">
        <w:rPr>
          <w:rFonts w:ascii="Times New Roman" w:eastAsia="Times New Roman" w:hAnsi="Times New Roman" w:cs="Times New Roman"/>
          <w:color w:val="000000"/>
        </w:rPr>
        <w:t xml:space="preserve"> </w:t>
      </w:r>
      <w:r w:rsidRPr="006123F7">
        <w:rPr>
          <w:rFonts w:ascii="Times New Roman" w:eastAsia="Times New Roman" w:hAnsi="Times New Roman" w:cs="Times New Roman"/>
          <w:color w:val="000000"/>
        </w:rPr>
        <w:t>документе,</w:t>
      </w:r>
      <w:r w:rsidR="003F3A33" w:rsidRPr="006123F7">
        <w:rPr>
          <w:rFonts w:ascii="Times New Roman" w:eastAsia="Times New Roman" w:hAnsi="Times New Roman" w:cs="Times New Roman"/>
          <w:color w:val="000000"/>
        </w:rPr>
        <w:t xml:space="preserve"> удостоверяющем личность, содержащиеся в заявлении, </w:t>
      </w:r>
      <w:r w:rsidRPr="006123F7">
        <w:rPr>
          <w:rFonts w:ascii="Times New Roman" w:eastAsia="Times New Roman" w:hAnsi="Times New Roman" w:cs="Times New Roman"/>
          <w:color w:val="000000"/>
        </w:rPr>
        <w:t>соответ</w:t>
      </w:r>
      <w:r w:rsidR="003F3A33" w:rsidRPr="006123F7">
        <w:rPr>
          <w:rFonts w:ascii="Times New Roman" w:eastAsia="Times New Roman" w:hAnsi="Times New Roman" w:cs="Times New Roman"/>
          <w:color w:val="000000"/>
        </w:rPr>
        <w:t>ствуют данным, полученным</w:t>
      </w:r>
      <w:r w:rsidRPr="006123F7">
        <w:rPr>
          <w:rFonts w:ascii="Times New Roman" w:eastAsia="Times New Roman" w:hAnsi="Times New Roman" w:cs="Times New Roman"/>
          <w:color w:val="000000"/>
        </w:rPr>
        <w:t xml:space="preserve"> посредством межведомственного взаимодействия;</w:t>
      </w:r>
    </w:p>
    <w:p w:rsidR="00DB784C" w:rsidRPr="006123F7" w:rsidRDefault="00DB784C" w:rsidP="006123F7">
      <w:pPr>
        <w:ind w:right="-57"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Решение об отказе в предоставлении услуги принимается при невыполнении указанных выше критериев.</w:t>
      </w:r>
    </w:p>
    <w:p w:rsidR="00DB784C" w:rsidRDefault="00BB3F45" w:rsidP="006123F7">
      <w:pPr>
        <w:ind w:right="-67" w:firstLine="709"/>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43</w:t>
      </w:r>
      <w:r w:rsidR="00DB784C" w:rsidRPr="006123F7">
        <w:rPr>
          <w:rFonts w:ascii="Times New Roman" w:eastAsia="Times New Roman" w:hAnsi="Times New Roman" w:cs="Times New Roman"/>
          <w:color w:val="000000"/>
        </w:rPr>
        <w:t xml:space="preserve">. Принятие решения о предоставлении Услуги осуществляется в срок, не превышающий </w:t>
      </w:r>
      <w:r w:rsidR="002914FC" w:rsidRPr="006123F7">
        <w:rPr>
          <w:rFonts w:ascii="Times New Roman" w:eastAsia="Times New Roman" w:hAnsi="Times New Roman" w:cs="Times New Roman"/>
          <w:color w:val="000000"/>
        </w:rPr>
        <w:t>10</w:t>
      </w:r>
      <w:r w:rsidR="00DB784C" w:rsidRPr="006123F7">
        <w:rPr>
          <w:rFonts w:ascii="Times New Roman" w:eastAsia="Times New Roman" w:hAnsi="Times New Roman" w:cs="Times New Roman"/>
          <w:color w:val="000000"/>
        </w:rPr>
        <w:t xml:space="preserve"> </w:t>
      </w:r>
      <w:r w:rsidR="00433A4A" w:rsidRPr="006123F7">
        <w:rPr>
          <w:rFonts w:ascii="Times New Roman" w:eastAsia="Times New Roman" w:hAnsi="Times New Roman" w:cs="Times New Roman"/>
          <w:color w:val="000000"/>
        </w:rPr>
        <w:t>(Десят</w:t>
      </w:r>
      <w:r w:rsidR="00492DA5" w:rsidRPr="006123F7">
        <w:rPr>
          <w:rFonts w:ascii="Times New Roman" w:eastAsia="Times New Roman" w:hAnsi="Times New Roman" w:cs="Times New Roman"/>
          <w:color w:val="000000"/>
        </w:rPr>
        <w:t>и</w:t>
      </w:r>
      <w:r w:rsidR="00433A4A"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 xml:space="preserve">рабочих дней со дня получения </w:t>
      </w:r>
      <w:r w:rsidR="003F3A33"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 xml:space="preserve"> всех сведений, необходимых для подтверждения критериев, необходимых для принятия такого решения.</w:t>
      </w:r>
    </w:p>
    <w:p w:rsidR="00CF09B9" w:rsidRDefault="00CF09B9" w:rsidP="006123F7">
      <w:pPr>
        <w:ind w:right="-67" w:firstLine="709"/>
        <w:jc w:val="both"/>
        <w:rPr>
          <w:rFonts w:ascii="Times New Roman" w:eastAsia="Times New Roman" w:hAnsi="Times New Roman" w:cs="Times New Roman"/>
          <w:color w:val="000000"/>
        </w:rPr>
      </w:pPr>
    </w:p>
    <w:p w:rsidR="00CF09B9" w:rsidRPr="00695827" w:rsidRDefault="00CF09B9" w:rsidP="00CF09B9">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исправления допущенных опечаток и ошибок в выданных</w:t>
      </w:r>
      <w:r>
        <w:rPr>
          <w:rFonts w:ascii="Times New Roman" w:hAnsi="Times New Roman" w:cs="Times New Roman"/>
        </w:rPr>
        <w:t xml:space="preserve"> </w:t>
      </w:r>
      <w:r w:rsidRPr="00695827">
        <w:rPr>
          <w:rFonts w:ascii="Times New Roman" w:hAnsi="Times New Roman" w:cs="Times New Roman"/>
        </w:rPr>
        <w:t xml:space="preserve">в результате предоставления </w:t>
      </w:r>
      <w:r w:rsidR="00586DA4">
        <w:rPr>
          <w:rFonts w:ascii="Times New Roman" w:hAnsi="Times New Roman" w:cs="Times New Roman"/>
        </w:rPr>
        <w:t>У</w:t>
      </w:r>
      <w:r w:rsidRPr="00695827">
        <w:rPr>
          <w:rFonts w:ascii="Times New Roman" w:hAnsi="Times New Roman" w:cs="Times New Roman"/>
        </w:rPr>
        <w:t>слуги документах</w:t>
      </w:r>
    </w:p>
    <w:p w:rsidR="00CF09B9" w:rsidRPr="00695827" w:rsidRDefault="00CF09B9" w:rsidP="00CF09B9">
      <w:pPr>
        <w:pStyle w:val="ConsPlusNormal"/>
        <w:jc w:val="both"/>
        <w:rPr>
          <w:rFonts w:ascii="Times New Roman" w:hAnsi="Times New Roman" w:cs="Times New Roman"/>
        </w:rPr>
      </w:pPr>
    </w:p>
    <w:p w:rsidR="00CF09B9" w:rsidRPr="00695827" w:rsidRDefault="00CF09B9" w:rsidP="00CF09B9">
      <w:pPr>
        <w:pStyle w:val="ConsPlusNormal"/>
        <w:ind w:firstLine="851"/>
        <w:jc w:val="both"/>
        <w:rPr>
          <w:rFonts w:ascii="Times New Roman" w:hAnsi="Times New Roman" w:cs="Times New Roman"/>
        </w:rPr>
      </w:pPr>
      <w:r>
        <w:rPr>
          <w:rFonts w:ascii="Times New Roman" w:hAnsi="Times New Roman" w:cs="Times New Roman"/>
        </w:rPr>
        <w:t>44</w:t>
      </w:r>
      <w:r w:rsidRPr="00695827">
        <w:rPr>
          <w:rFonts w:ascii="Times New Roman" w:hAnsi="Times New Roman" w:cs="Times New Roman"/>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7">
        <w:r>
          <w:rPr>
            <w:rFonts w:ascii="Times New Roman" w:hAnsi="Times New Roman" w:cs="Times New Roman"/>
          </w:rPr>
          <w:t>13</w:t>
        </w:r>
      </w:hyperlink>
      <w:r w:rsidRPr="00695827">
        <w:rPr>
          <w:rFonts w:ascii="Times New Roman" w:hAnsi="Times New Roman" w:cs="Times New Roman"/>
        </w:rPr>
        <w:t xml:space="preserve"> настоящего </w:t>
      </w:r>
      <w:r>
        <w:rPr>
          <w:rFonts w:ascii="Times New Roman" w:hAnsi="Times New Roman" w:cs="Times New Roman"/>
        </w:rPr>
        <w:t>а</w:t>
      </w:r>
      <w:r w:rsidRPr="00695827">
        <w:rPr>
          <w:rFonts w:ascii="Times New Roman" w:hAnsi="Times New Roman" w:cs="Times New Roman"/>
        </w:rPr>
        <w:t>дминистративного регламента.</w:t>
      </w:r>
    </w:p>
    <w:p w:rsidR="00CF09B9" w:rsidRPr="00695827" w:rsidRDefault="00CF09B9" w:rsidP="00CF09B9">
      <w:pPr>
        <w:pStyle w:val="ConsPlusNormal"/>
        <w:ind w:firstLine="851"/>
        <w:jc w:val="both"/>
        <w:rPr>
          <w:rFonts w:ascii="Times New Roman" w:hAnsi="Times New Roman" w:cs="Times New Roman"/>
        </w:rPr>
      </w:pPr>
      <w:r>
        <w:rPr>
          <w:rFonts w:ascii="Times New Roman" w:hAnsi="Times New Roman" w:cs="Times New Roman"/>
        </w:rPr>
        <w:t>45</w:t>
      </w:r>
      <w:r w:rsidRPr="00695827">
        <w:rPr>
          <w:rFonts w:ascii="Times New Roman" w:hAnsi="Times New Roman" w:cs="Times New Roman"/>
        </w:rPr>
        <w:t xml:space="preserve">. Основания отказа в приеме заявления об исправлении опечаток и ошибок указаны в </w:t>
      </w:r>
      <w:hyperlink w:anchor="P172">
        <w:r w:rsidRPr="00695827">
          <w:rPr>
            <w:rFonts w:ascii="Times New Roman" w:hAnsi="Times New Roman" w:cs="Times New Roman"/>
          </w:rPr>
          <w:t xml:space="preserve">пункте </w:t>
        </w:r>
        <w:r>
          <w:rPr>
            <w:rFonts w:ascii="Times New Roman" w:hAnsi="Times New Roman" w:cs="Times New Roman"/>
          </w:rPr>
          <w:t>17</w:t>
        </w:r>
      </w:hyperlink>
      <w:r>
        <w:rPr>
          <w:rFonts w:ascii="Times New Roman" w:hAnsi="Times New Roman" w:cs="Times New Roman"/>
        </w:rPr>
        <w:t xml:space="preserve"> настоящего а</w:t>
      </w:r>
      <w:r w:rsidRPr="00695827">
        <w:rPr>
          <w:rFonts w:ascii="Times New Roman" w:hAnsi="Times New Roman" w:cs="Times New Roman"/>
        </w:rPr>
        <w:t>дминистративного регламента.</w:t>
      </w:r>
    </w:p>
    <w:p w:rsidR="00CF09B9" w:rsidRPr="00695827" w:rsidRDefault="00CF09B9" w:rsidP="00CF09B9">
      <w:pPr>
        <w:pStyle w:val="ConsPlusNormal"/>
        <w:ind w:firstLine="851"/>
        <w:jc w:val="both"/>
        <w:rPr>
          <w:rFonts w:ascii="Times New Roman" w:hAnsi="Times New Roman" w:cs="Times New Roman"/>
        </w:rPr>
      </w:pPr>
      <w:r>
        <w:rPr>
          <w:rFonts w:ascii="Times New Roman" w:hAnsi="Times New Roman" w:cs="Times New Roman"/>
        </w:rPr>
        <w:t>46</w:t>
      </w:r>
      <w:r w:rsidRPr="00695827">
        <w:rPr>
          <w:rFonts w:ascii="Times New Roman" w:hAnsi="Times New Roman" w:cs="Times New Roman"/>
        </w:rPr>
        <w:t xml:space="preserve">. Исправление допущенных опечаток и ошибок в выданных в результате предоставления </w:t>
      </w:r>
      <w:r w:rsidR="00586DA4">
        <w:rPr>
          <w:rFonts w:ascii="Times New Roman" w:hAnsi="Times New Roman" w:cs="Times New Roman"/>
        </w:rPr>
        <w:t>У</w:t>
      </w:r>
      <w:r w:rsidRPr="00695827">
        <w:rPr>
          <w:rFonts w:ascii="Times New Roman" w:hAnsi="Times New Roman" w:cs="Times New Roman"/>
        </w:rPr>
        <w:t>слуги документах осуществляется в следующем порядке:</w:t>
      </w:r>
    </w:p>
    <w:p w:rsidR="00CF09B9" w:rsidRPr="00695827" w:rsidRDefault="00CF09B9" w:rsidP="00CF09B9">
      <w:pPr>
        <w:pStyle w:val="ConsPlusNormal"/>
        <w:ind w:firstLine="851"/>
        <w:jc w:val="both"/>
        <w:rPr>
          <w:rFonts w:ascii="Times New Roman" w:hAnsi="Times New Roman" w:cs="Times New Roman"/>
        </w:rPr>
      </w:pPr>
      <w:bookmarkStart w:id="3" w:name="P426"/>
      <w:bookmarkEnd w:id="3"/>
      <w:r>
        <w:rPr>
          <w:rFonts w:ascii="Times New Roman" w:hAnsi="Times New Roman" w:cs="Times New Roman"/>
        </w:rPr>
        <w:t>46</w:t>
      </w:r>
      <w:r w:rsidRPr="00695827">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F09B9" w:rsidRPr="00695827" w:rsidRDefault="00CF09B9" w:rsidP="00CF09B9">
      <w:pPr>
        <w:pStyle w:val="ConsPlusNormal"/>
        <w:ind w:firstLine="851"/>
        <w:jc w:val="both"/>
        <w:rPr>
          <w:rFonts w:ascii="Times New Roman" w:hAnsi="Times New Roman" w:cs="Times New Roman"/>
        </w:rPr>
      </w:pPr>
      <w:r>
        <w:rPr>
          <w:rFonts w:ascii="Times New Roman" w:hAnsi="Times New Roman" w:cs="Times New Roman"/>
        </w:rPr>
        <w:t>46</w:t>
      </w:r>
      <w:r w:rsidRPr="00695827">
        <w:rPr>
          <w:rFonts w:ascii="Times New Roman" w:hAnsi="Times New Roman" w:cs="Times New Roman"/>
        </w:rPr>
        <w:t>.2.</w:t>
      </w:r>
      <w:r>
        <w:rPr>
          <w:rFonts w:ascii="Times New Roman" w:hAnsi="Times New Roman" w:cs="Times New Roman"/>
        </w:rPr>
        <w:t xml:space="preserve"> </w:t>
      </w:r>
      <w:r w:rsidRPr="00695827">
        <w:rPr>
          <w:rFonts w:ascii="Times New Roman" w:hAnsi="Times New Roman" w:cs="Times New Roman"/>
        </w:rPr>
        <w:t xml:space="preserve">Уполномоченный орган при получении заявления, указанного в </w:t>
      </w:r>
      <w:hyperlink w:anchor="P426">
        <w:r w:rsidRPr="00695827">
          <w:rPr>
            <w:rFonts w:ascii="Times New Roman" w:hAnsi="Times New Roman" w:cs="Times New Roman"/>
          </w:rPr>
          <w:t xml:space="preserve">подпункте </w:t>
        </w:r>
        <w:r>
          <w:rPr>
            <w:rFonts w:ascii="Times New Roman" w:hAnsi="Times New Roman" w:cs="Times New Roman"/>
          </w:rPr>
          <w:t>46</w:t>
        </w:r>
        <w:r w:rsidRPr="00695827">
          <w:rPr>
            <w:rFonts w:ascii="Times New Roman" w:hAnsi="Times New Roman" w:cs="Times New Roman"/>
          </w:rPr>
          <w:t xml:space="preserve">.1 пункта </w:t>
        </w:r>
      </w:hyperlink>
      <w:r>
        <w:rPr>
          <w:rFonts w:ascii="Times New Roman" w:hAnsi="Times New Roman" w:cs="Times New Roman"/>
        </w:rPr>
        <w:t>46</w:t>
      </w:r>
      <w:r w:rsidRPr="00695827">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586DA4">
        <w:rPr>
          <w:rFonts w:ascii="Times New Roman" w:hAnsi="Times New Roman" w:cs="Times New Roman"/>
        </w:rPr>
        <w:t>У</w:t>
      </w:r>
      <w:r w:rsidRPr="00695827">
        <w:rPr>
          <w:rFonts w:ascii="Times New Roman" w:hAnsi="Times New Roman" w:cs="Times New Roman"/>
        </w:rPr>
        <w:t>слуги.</w:t>
      </w:r>
    </w:p>
    <w:p w:rsidR="00CF09B9" w:rsidRPr="00695827" w:rsidRDefault="00CF09B9" w:rsidP="00CF09B9">
      <w:pPr>
        <w:pStyle w:val="ConsPlusNormal"/>
        <w:ind w:firstLine="851"/>
        <w:jc w:val="both"/>
        <w:rPr>
          <w:rFonts w:ascii="Times New Roman" w:hAnsi="Times New Roman" w:cs="Times New Roman"/>
        </w:rPr>
      </w:pPr>
      <w:r>
        <w:rPr>
          <w:rFonts w:ascii="Times New Roman" w:hAnsi="Times New Roman" w:cs="Times New Roman"/>
        </w:rPr>
        <w:t>46</w:t>
      </w:r>
      <w:r w:rsidRPr="00695827">
        <w:rPr>
          <w:rFonts w:ascii="Times New Roman" w:hAnsi="Times New Roman" w:cs="Times New Roman"/>
        </w:rPr>
        <w:t xml:space="preserve">.3. Уполномоченный орган обеспечивает устранение опечаток и ошибок в документах, являющихся результатом предоставления </w:t>
      </w:r>
      <w:r w:rsidR="00586DA4">
        <w:rPr>
          <w:rFonts w:ascii="Times New Roman" w:hAnsi="Times New Roman" w:cs="Times New Roman"/>
        </w:rPr>
        <w:t>У</w:t>
      </w:r>
      <w:r w:rsidRPr="00695827">
        <w:rPr>
          <w:rFonts w:ascii="Times New Roman" w:hAnsi="Times New Roman" w:cs="Times New Roman"/>
        </w:rPr>
        <w:t>слуги.</w:t>
      </w:r>
    </w:p>
    <w:p w:rsidR="00CF09B9" w:rsidRPr="00695827" w:rsidRDefault="00CF09B9" w:rsidP="00CF09B9">
      <w:pPr>
        <w:pStyle w:val="ConsPlusNormal"/>
        <w:ind w:firstLine="851"/>
        <w:jc w:val="both"/>
        <w:rPr>
          <w:rFonts w:ascii="Times New Roman" w:hAnsi="Times New Roman" w:cs="Times New Roman"/>
        </w:rPr>
      </w:pPr>
      <w:r>
        <w:rPr>
          <w:rFonts w:ascii="Times New Roman" w:hAnsi="Times New Roman" w:cs="Times New Roman"/>
        </w:rPr>
        <w:t>46</w:t>
      </w:r>
      <w:r w:rsidRPr="00695827">
        <w:rPr>
          <w:rFonts w:ascii="Times New Roman" w:hAnsi="Times New Roman" w:cs="Times New Roman"/>
        </w:rPr>
        <w:t xml:space="preserve">.4. Срок устранения опечаток и ошибок не должен превышать 3 (трех) рабочих дней с даты регистрации заявления, указанного в </w:t>
      </w:r>
      <w:r w:rsidRPr="00CF09B9">
        <w:rPr>
          <w:rFonts w:ascii="Times New Roman" w:hAnsi="Times New Roman" w:cs="Times New Roman"/>
        </w:rPr>
        <w:t>подпункте 46.1 пункта 46</w:t>
      </w:r>
      <w:r w:rsidRPr="00695827">
        <w:rPr>
          <w:rFonts w:ascii="Times New Roman" w:hAnsi="Times New Roman" w:cs="Times New Roman"/>
        </w:rPr>
        <w:t xml:space="preserve"> настоящего подраздела.</w:t>
      </w:r>
    </w:p>
    <w:p w:rsidR="00C0207D" w:rsidRPr="006123F7" w:rsidRDefault="00C0207D" w:rsidP="006123F7">
      <w:pPr>
        <w:ind w:right="-67" w:firstLine="709"/>
        <w:jc w:val="both"/>
        <w:rPr>
          <w:rFonts w:ascii="Times New Roman" w:eastAsia="Times New Roman" w:hAnsi="Times New Roman" w:cs="Times New Roman"/>
          <w:color w:val="000000"/>
        </w:rPr>
      </w:pPr>
    </w:p>
    <w:p w:rsidR="003F3A33" w:rsidRPr="006123F7" w:rsidRDefault="00DB784C" w:rsidP="006123F7">
      <w:pPr>
        <w:ind w:left="32" w:right="-20"/>
        <w:jc w:val="center"/>
        <w:rPr>
          <w:rFonts w:ascii="Times New Roman" w:eastAsia="Times New Roman" w:hAnsi="Times New Roman" w:cs="Times New Roman"/>
          <w:b/>
          <w:bCs/>
          <w:color w:val="000000"/>
        </w:rPr>
      </w:pPr>
      <w:bookmarkStart w:id="4" w:name="_page_194_0"/>
      <w:bookmarkEnd w:id="2"/>
      <w:r w:rsidRPr="006123F7">
        <w:rPr>
          <w:rFonts w:ascii="Times New Roman" w:eastAsia="Times New Roman" w:hAnsi="Times New Roman" w:cs="Times New Roman"/>
          <w:b/>
          <w:bCs/>
          <w:color w:val="000000"/>
        </w:rPr>
        <w:t>IV. Формы контроля за исполнением</w:t>
      </w:r>
    </w:p>
    <w:p w:rsidR="00DB784C" w:rsidRPr="006123F7" w:rsidRDefault="00DB784C" w:rsidP="006123F7">
      <w:pPr>
        <w:ind w:left="32" w:right="-20"/>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Типового административного регламента</w:t>
      </w:r>
    </w:p>
    <w:p w:rsidR="00DB784C" w:rsidRPr="006123F7" w:rsidRDefault="00DB784C" w:rsidP="006123F7">
      <w:pPr>
        <w:rPr>
          <w:rFonts w:ascii="Times New Roman" w:eastAsia="Times New Roman" w:hAnsi="Times New Roman" w:cs="Times New Roman"/>
        </w:rPr>
      </w:pPr>
    </w:p>
    <w:p w:rsidR="00DB784C" w:rsidRPr="006123F7" w:rsidRDefault="00DB784C" w:rsidP="006123F7">
      <w:pPr>
        <w:ind w:left="258" w:right="195"/>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w:t>
      </w:r>
      <w:r w:rsidRPr="006123F7">
        <w:rPr>
          <w:rFonts w:ascii="Times New Roman" w:eastAsia="Times New Roman" w:hAnsi="Times New Roman" w:cs="Times New Roman"/>
          <w:b/>
          <w:bCs/>
          <w:color w:val="000000"/>
        </w:rPr>
        <w:lastRenderedPageBreak/>
        <w:t>принятием ими решений</w:t>
      </w:r>
    </w:p>
    <w:p w:rsidR="00DB784C" w:rsidRPr="006123F7" w:rsidRDefault="00DB784C" w:rsidP="006123F7">
      <w:pPr>
        <w:rPr>
          <w:rFonts w:ascii="Times New Roman" w:eastAsia="Times New Roman" w:hAnsi="Times New Roman" w:cs="Times New Roman"/>
        </w:rPr>
      </w:pPr>
    </w:p>
    <w:p w:rsidR="00DB784C" w:rsidRPr="006123F7" w:rsidRDefault="003F3A33" w:rsidP="006123F7">
      <w:pPr>
        <w:tabs>
          <w:tab w:val="left" w:pos="1645"/>
          <w:tab w:val="left" w:pos="2072"/>
          <w:tab w:val="left" w:pos="4336"/>
          <w:tab w:val="left" w:pos="5560"/>
          <w:tab w:val="left" w:pos="5975"/>
          <w:tab w:val="left" w:pos="6968"/>
          <w:tab w:val="left" w:pos="8380"/>
          <w:tab w:val="left" w:pos="9147"/>
        </w:tabs>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w:t>
      </w:r>
      <w:r w:rsidR="00CF09B9">
        <w:rPr>
          <w:rFonts w:ascii="Times New Roman" w:eastAsia="Times New Roman" w:hAnsi="Times New Roman" w:cs="Times New Roman"/>
          <w:color w:val="000000"/>
        </w:rPr>
        <w:t>7</w:t>
      </w:r>
      <w:r w:rsidR="00DB784C" w:rsidRPr="006123F7">
        <w:rPr>
          <w:rFonts w:ascii="Times New Roman" w:eastAsia="Times New Roman" w:hAnsi="Times New Roman" w:cs="Times New Roman"/>
          <w:color w:val="000000"/>
        </w:rPr>
        <w:t xml:space="preserve">. Текущий контроль за соблюдением и исполнением ответственными должностными лицами </w:t>
      </w:r>
      <w:r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 xml:space="preserve"> настоящего </w:t>
      </w:r>
      <w:r w:rsidR="00BB3F45" w:rsidRPr="006123F7">
        <w:rPr>
          <w:rFonts w:ascii="Times New Roman" w:eastAsia="Times New Roman" w:hAnsi="Times New Roman" w:cs="Times New Roman"/>
          <w:color w:val="000000"/>
        </w:rPr>
        <w:t>а</w:t>
      </w:r>
      <w:r w:rsidR="00DB784C" w:rsidRPr="006123F7">
        <w:rPr>
          <w:rFonts w:ascii="Times New Roman" w:eastAsia="Times New Roman" w:hAnsi="Times New Roman" w:cs="Times New Roman"/>
          <w:color w:val="000000"/>
        </w:rPr>
        <w:t>дминистративного регламента, а также иных нормативных правовых акто</w:t>
      </w:r>
      <w:r w:rsidRPr="006123F7">
        <w:rPr>
          <w:rFonts w:ascii="Times New Roman" w:eastAsia="Times New Roman" w:hAnsi="Times New Roman" w:cs="Times New Roman"/>
          <w:color w:val="000000"/>
        </w:rPr>
        <w:t xml:space="preserve">в, устанавливающих требования к </w:t>
      </w:r>
      <w:r w:rsidR="00DB784C" w:rsidRPr="006123F7">
        <w:rPr>
          <w:rFonts w:ascii="Times New Roman" w:eastAsia="Times New Roman" w:hAnsi="Times New Roman" w:cs="Times New Roman"/>
          <w:color w:val="000000"/>
        </w:rPr>
        <w:t>предоставлению</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Услуги,</w:t>
      </w:r>
      <w:r w:rsidRPr="006123F7">
        <w:rPr>
          <w:rFonts w:ascii="Times New Roman" w:eastAsia="Times New Roman" w:hAnsi="Times New Roman" w:cs="Times New Roman"/>
          <w:color w:val="000000"/>
        </w:rPr>
        <w:t xml:space="preserve"> а </w:t>
      </w:r>
      <w:r w:rsidR="00DB784C" w:rsidRPr="006123F7">
        <w:rPr>
          <w:rFonts w:ascii="Times New Roman" w:eastAsia="Times New Roman" w:hAnsi="Times New Roman" w:cs="Times New Roman"/>
          <w:color w:val="000000"/>
        </w:rPr>
        <w:t>также</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принятия</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ими</w:t>
      </w:r>
      <w:r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 xml:space="preserve">решений осуществляется руководителем </w:t>
      </w:r>
      <w:r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w:t>
      </w:r>
    </w:p>
    <w:p w:rsidR="00DB784C" w:rsidRPr="006123F7" w:rsidRDefault="003F3A33" w:rsidP="006123F7">
      <w:pPr>
        <w:ind w:right="-63"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w:t>
      </w:r>
      <w:r w:rsidR="00CF09B9">
        <w:rPr>
          <w:rFonts w:ascii="Times New Roman" w:eastAsia="Times New Roman" w:hAnsi="Times New Roman" w:cs="Times New Roman"/>
          <w:color w:val="000000"/>
        </w:rPr>
        <w:t>8</w:t>
      </w:r>
      <w:r w:rsidR="00DB784C" w:rsidRPr="006123F7">
        <w:rPr>
          <w:rFonts w:ascii="Times New Roman" w:eastAsia="Times New Roman" w:hAnsi="Times New Roman" w:cs="Times New Roman"/>
          <w:color w:val="000000"/>
        </w:rPr>
        <w:t>. Текущий контроль осуществляется посредством проведения плановых и внеплановых проверок.</w:t>
      </w:r>
    </w:p>
    <w:p w:rsidR="00DB784C" w:rsidRPr="006123F7" w:rsidRDefault="00DB784C" w:rsidP="006123F7">
      <w:pPr>
        <w:rPr>
          <w:rFonts w:ascii="Times New Roman" w:eastAsia="Times New Roman" w:hAnsi="Times New Roman" w:cs="Times New Roman"/>
        </w:rPr>
      </w:pPr>
    </w:p>
    <w:p w:rsidR="003F3A33" w:rsidRPr="006123F7" w:rsidRDefault="00DB784C" w:rsidP="006123F7">
      <w:pPr>
        <w:ind w:left="135" w:right="71"/>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Порядок и периодичность осуществления плановых и внеплановых </w:t>
      </w:r>
    </w:p>
    <w:p w:rsidR="003F3A33" w:rsidRPr="006123F7" w:rsidRDefault="00DB784C" w:rsidP="006123F7">
      <w:pPr>
        <w:ind w:left="135" w:right="71"/>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проверок полноты и качества предоставления Услуги, в том числе </w:t>
      </w:r>
    </w:p>
    <w:p w:rsidR="00DB784C" w:rsidRPr="006123F7" w:rsidRDefault="00DB784C" w:rsidP="006123F7">
      <w:pPr>
        <w:ind w:left="135" w:right="71"/>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порядок и формы контроля за полнотой и качеством предоставления Услуги</w:t>
      </w:r>
    </w:p>
    <w:p w:rsidR="00DB784C" w:rsidRPr="006123F7" w:rsidRDefault="00DB784C" w:rsidP="006123F7">
      <w:pPr>
        <w:rPr>
          <w:rFonts w:ascii="Times New Roman" w:eastAsia="Times New Roman" w:hAnsi="Times New Roman" w:cs="Times New Roman"/>
        </w:rPr>
      </w:pPr>
    </w:p>
    <w:p w:rsidR="00DB784C" w:rsidRPr="006123F7" w:rsidRDefault="003F3A33" w:rsidP="006123F7">
      <w:pPr>
        <w:ind w:right="-19"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4</w:t>
      </w:r>
      <w:r w:rsidR="00CF09B9">
        <w:rPr>
          <w:rFonts w:ascii="Times New Roman" w:eastAsia="Times New Roman" w:hAnsi="Times New Roman" w:cs="Times New Roman"/>
          <w:color w:val="000000"/>
        </w:rPr>
        <w:t>9</w:t>
      </w:r>
      <w:r w:rsidR="00DB784C" w:rsidRPr="006123F7">
        <w:rPr>
          <w:rFonts w:ascii="Times New Roman" w:eastAsia="Times New Roman" w:hAnsi="Times New Roman" w:cs="Times New Roman"/>
          <w:color w:val="000000"/>
        </w:rPr>
        <w:t>. 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DB784C" w:rsidRPr="006123F7" w:rsidRDefault="00CF09B9" w:rsidP="006123F7">
      <w:pPr>
        <w:ind w:right="-60"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50</w:t>
      </w:r>
      <w:r w:rsidR="00DB784C" w:rsidRPr="006123F7">
        <w:rPr>
          <w:rFonts w:ascii="Times New Roman" w:eastAsia="Times New Roman" w:hAnsi="Times New Roman" w:cs="Times New Roman"/>
          <w:color w:val="000000"/>
        </w:rPr>
        <w:t>. Контроль за полнотой и качеством предоставления Услуги осуществляется в форме плановых и внеплановых проверок.</w:t>
      </w:r>
    </w:p>
    <w:p w:rsidR="00DB784C" w:rsidRPr="006123F7" w:rsidRDefault="00CF09B9" w:rsidP="006123F7">
      <w:pPr>
        <w:ind w:right="-68"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r w:rsidR="00DB784C" w:rsidRPr="006123F7">
        <w:rPr>
          <w:rFonts w:ascii="Times New Roman" w:eastAsia="Times New Roman" w:hAnsi="Times New Roman" w:cs="Times New Roman"/>
          <w:color w:val="000000"/>
        </w:rPr>
        <w:t xml:space="preserve">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w:t>
      </w:r>
      <w:r w:rsidR="00C0207D"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 xml:space="preserve"> по решению лиц, ответственных за проведение проверок.</w:t>
      </w:r>
    </w:p>
    <w:p w:rsidR="00DB784C" w:rsidRPr="006123F7" w:rsidRDefault="00CF09B9" w:rsidP="006123F7">
      <w:pPr>
        <w:ind w:right="-58"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52</w:t>
      </w:r>
      <w:r w:rsidR="00DB784C" w:rsidRPr="006123F7">
        <w:rPr>
          <w:rFonts w:ascii="Times New Roman" w:eastAsia="Times New Roman" w:hAnsi="Times New Roman" w:cs="Times New Roman"/>
          <w:color w:val="000000"/>
        </w:rPr>
        <w:t>. Внеплановая проверка полноты и качества предоставления Услуги проводится по конкретному обращению (жалобе) заявителя.</w:t>
      </w:r>
    </w:p>
    <w:p w:rsidR="00DB784C" w:rsidRPr="006123F7" w:rsidRDefault="003F3A33" w:rsidP="006123F7">
      <w:pPr>
        <w:ind w:left="709" w:right="-20"/>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5</w:t>
      </w:r>
      <w:r w:rsidR="00CF09B9">
        <w:rPr>
          <w:rFonts w:ascii="Times New Roman" w:eastAsia="Times New Roman" w:hAnsi="Times New Roman" w:cs="Times New Roman"/>
          <w:color w:val="000000"/>
        </w:rPr>
        <w:t>3</w:t>
      </w:r>
      <w:r w:rsidR="00DB784C" w:rsidRPr="006123F7">
        <w:rPr>
          <w:rFonts w:ascii="Times New Roman" w:eastAsia="Times New Roman" w:hAnsi="Times New Roman" w:cs="Times New Roman"/>
          <w:color w:val="000000"/>
        </w:rPr>
        <w:t xml:space="preserve">. Проверки проводятся уполномоченными лицами </w:t>
      </w:r>
      <w:r w:rsidRPr="006123F7">
        <w:rPr>
          <w:rFonts w:ascii="Times New Roman" w:eastAsia="Times New Roman" w:hAnsi="Times New Roman" w:cs="Times New Roman"/>
          <w:color w:val="000000"/>
        </w:rPr>
        <w:t>УИЗО</w:t>
      </w:r>
      <w:r w:rsidR="00DB784C" w:rsidRPr="006123F7">
        <w:rPr>
          <w:rFonts w:ascii="Times New Roman" w:eastAsia="Times New Roman" w:hAnsi="Times New Roman" w:cs="Times New Roman"/>
          <w:color w:val="000000"/>
        </w:rPr>
        <w:t>.</w:t>
      </w:r>
    </w:p>
    <w:p w:rsidR="00DB784C" w:rsidRPr="006123F7" w:rsidRDefault="00DB784C" w:rsidP="006123F7">
      <w:pPr>
        <w:rPr>
          <w:rFonts w:ascii="Times New Roman" w:eastAsia="Times New Roman" w:hAnsi="Times New Roman" w:cs="Times New Roman"/>
        </w:rPr>
      </w:pPr>
    </w:p>
    <w:p w:rsidR="00BB0D59" w:rsidRDefault="00DB784C" w:rsidP="006123F7">
      <w:pPr>
        <w:ind w:left="328" w:right="268"/>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Ответственность должностных лиц органа, предоставляющего </w:t>
      </w:r>
      <w:r w:rsidR="00BB3F45" w:rsidRPr="006123F7">
        <w:rPr>
          <w:rFonts w:ascii="Times New Roman" w:eastAsia="Times New Roman" w:hAnsi="Times New Roman" w:cs="Times New Roman"/>
          <w:b/>
          <w:bCs/>
          <w:color w:val="000000"/>
        </w:rPr>
        <w:t>У</w:t>
      </w:r>
      <w:r w:rsidRPr="006123F7">
        <w:rPr>
          <w:rFonts w:ascii="Times New Roman" w:eastAsia="Times New Roman" w:hAnsi="Times New Roman" w:cs="Times New Roman"/>
          <w:b/>
          <w:bCs/>
          <w:color w:val="000000"/>
        </w:rPr>
        <w:t>слугу,</w:t>
      </w:r>
    </w:p>
    <w:p w:rsidR="00BB0D59" w:rsidRDefault="00DB784C" w:rsidP="006123F7">
      <w:pPr>
        <w:ind w:left="328" w:right="268"/>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 за решения и действия (бездействие), принимаемые (осуществляемые) </w:t>
      </w:r>
    </w:p>
    <w:p w:rsidR="00DB784C" w:rsidRPr="006123F7" w:rsidRDefault="00DB784C" w:rsidP="006123F7">
      <w:pPr>
        <w:ind w:left="328" w:right="268"/>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ими в ходе предоставления Услуги</w:t>
      </w:r>
    </w:p>
    <w:p w:rsidR="00DB784C" w:rsidRPr="006123F7" w:rsidRDefault="00DB784C" w:rsidP="006123F7">
      <w:pPr>
        <w:rPr>
          <w:rFonts w:ascii="Times New Roman" w:eastAsia="Times New Roman" w:hAnsi="Times New Roman" w:cs="Times New Roman"/>
        </w:rPr>
      </w:pPr>
    </w:p>
    <w:p w:rsidR="00DB784C" w:rsidRPr="006123F7" w:rsidRDefault="00836CB6" w:rsidP="006123F7">
      <w:pPr>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5</w:t>
      </w:r>
      <w:r w:rsidR="00CF09B9">
        <w:rPr>
          <w:rFonts w:ascii="Times New Roman" w:eastAsia="Times New Roman" w:hAnsi="Times New Roman" w:cs="Times New Roman"/>
          <w:color w:val="000000"/>
        </w:rPr>
        <w:t>4</w:t>
      </w:r>
      <w:r w:rsidR="00DB784C" w:rsidRPr="006123F7">
        <w:rPr>
          <w:rFonts w:ascii="Times New Roman" w:eastAsia="Times New Roman" w:hAnsi="Times New Roman" w:cs="Times New Roman"/>
          <w:color w:val="000000"/>
        </w:rPr>
        <w:t xml:space="preserve">. Нарушившие требования настоящего </w:t>
      </w:r>
      <w:r w:rsidR="00BB3F45" w:rsidRPr="006123F7">
        <w:rPr>
          <w:rFonts w:ascii="Times New Roman" w:eastAsia="Times New Roman" w:hAnsi="Times New Roman" w:cs="Times New Roman"/>
          <w:color w:val="000000"/>
        </w:rPr>
        <w:t>а</w:t>
      </w:r>
      <w:r w:rsidR="00DB784C" w:rsidRPr="006123F7">
        <w:rPr>
          <w:rFonts w:ascii="Times New Roman" w:eastAsia="Times New Roman" w:hAnsi="Times New Roman" w:cs="Times New Roman"/>
          <w:color w:val="000000"/>
        </w:rPr>
        <w:t>дминистративного регламента должностные лица несут ответственность в соответствии с законодательством Российской Федерации.</w:t>
      </w:r>
      <w:bookmarkStart w:id="5" w:name="_page_195_0"/>
      <w:bookmarkEnd w:id="4"/>
      <w:r w:rsidR="002A1F3A" w:rsidRPr="006123F7">
        <w:rPr>
          <w:rFonts w:ascii="Times New Roman" w:eastAsia="Times New Roman" w:hAnsi="Times New Roman" w:cs="Times New Roman"/>
          <w:color w:val="000000"/>
        </w:rPr>
        <w:t xml:space="preserve"> </w:t>
      </w:r>
    </w:p>
    <w:p w:rsidR="00604D51" w:rsidRPr="006123F7" w:rsidRDefault="00836CB6" w:rsidP="006123F7">
      <w:pPr>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5</w:t>
      </w:r>
      <w:r w:rsidR="00CF09B9">
        <w:rPr>
          <w:rFonts w:ascii="Times New Roman" w:eastAsia="Times New Roman" w:hAnsi="Times New Roman" w:cs="Times New Roman"/>
          <w:color w:val="000000"/>
        </w:rPr>
        <w:t>5</w:t>
      </w:r>
      <w:r w:rsidR="00DB784C" w:rsidRPr="006123F7">
        <w:rPr>
          <w:rFonts w:ascii="Times New Roman" w:eastAsia="Times New Roman" w:hAnsi="Times New Roman" w:cs="Times New Roman"/>
          <w:color w:val="000000"/>
        </w:rPr>
        <w:t>. Персональная ответственность должностных лиц У</w:t>
      </w:r>
      <w:r w:rsidRPr="006123F7">
        <w:rPr>
          <w:rFonts w:ascii="Times New Roman" w:eastAsia="Times New Roman" w:hAnsi="Times New Roman" w:cs="Times New Roman"/>
          <w:color w:val="000000"/>
        </w:rPr>
        <w:t>ИЗО</w:t>
      </w:r>
      <w:r w:rsidR="00DB784C" w:rsidRPr="006123F7">
        <w:rPr>
          <w:rFonts w:ascii="Times New Roman" w:eastAsia="Times New Roman" w:hAnsi="Times New Roman" w:cs="Times New Roman"/>
          <w:color w:val="000000"/>
        </w:rPr>
        <w:t xml:space="preserve"> закрепляется в их должностных регламентах в соответствии с требованиями законодательства Российской Федерации.</w:t>
      </w:r>
    </w:p>
    <w:p w:rsidR="00DB784C" w:rsidRPr="006123F7" w:rsidRDefault="00DB784C" w:rsidP="006123F7">
      <w:pPr>
        <w:rPr>
          <w:rFonts w:ascii="Times New Roman" w:eastAsia="Times New Roman" w:hAnsi="Times New Roman" w:cs="Times New Roman"/>
        </w:rPr>
      </w:pPr>
    </w:p>
    <w:p w:rsidR="00DB784C" w:rsidRPr="006123F7" w:rsidRDefault="00DB784C" w:rsidP="006123F7">
      <w:pPr>
        <w:ind w:left="320" w:right="255"/>
        <w:jc w:val="center"/>
        <w:rPr>
          <w:rFonts w:ascii="Times New Roman" w:eastAsia="Times New Roman" w:hAnsi="Times New Roman" w:cs="Times New Roman"/>
          <w:b/>
          <w:bCs/>
          <w:color w:val="000000"/>
        </w:rPr>
      </w:pPr>
      <w:r w:rsidRPr="006123F7">
        <w:rPr>
          <w:rFonts w:ascii="Times New Roman" w:eastAsia="Times New Roman" w:hAnsi="Times New Roman" w:cs="Times New Roman"/>
          <w:b/>
          <w:bCs/>
          <w:color w:val="000000"/>
        </w:rPr>
        <w:t xml:space="preserve">Положения, характеризующие требования к порядку и формам контроля за предоставлением </w:t>
      </w:r>
      <w:r w:rsidR="00BB3F45" w:rsidRPr="006123F7">
        <w:rPr>
          <w:rFonts w:ascii="Times New Roman" w:eastAsia="Times New Roman" w:hAnsi="Times New Roman" w:cs="Times New Roman"/>
          <w:b/>
          <w:bCs/>
          <w:color w:val="000000"/>
        </w:rPr>
        <w:t>У</w:t>
      </w:r>
      <w:r w:rsidRPr="006123F7">
        <w:rPr>
          <w:rFonts w:ascii="Times New Roman" w:eastAsia="Times New Roman" w:hAnsi="Times New Roman" w:cs="Times New Roman"/>
          <w:b/>
          <w:bCs/>
          <w:color w:val="000000"/>
        </w:rPr>
        <w:t>слуги, в том числе со стороны граждан, их объединений и организаций</w:t>
      </w:r>
    </w:p>
    <w:p w:rsidR="00DB784C" w:rsidRPr="006123F7" w:rsidRDefault="00DB784C" w:rsidP="006123F7">
      <w:pPr>
        <w:rPr>
          <w:rFonts w:ascii="Times New Roman" w:eastAsia="Times New Roman" w:hAnsi="Times New Roman" w:cs="Times New Roman"/>
        </w:rPr>
      </w:pPr>
    </w:p>
    <w:p w:rsidR="00DB784C" w:rsidRPr="006123F7" w:rsidRDefault="00836CB6" w:rsidP="006123F7">
      <w:pPr>
        <w:ind w:right="-6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5</w:t>
      </w:r>
      <w:r w:rsidR="00CF09B9">
        <w:rPr>
          <w:rFonts w:ascii="Times New Roman" w:eastAsia="Times New Roman" w:hAnsi="Times New Roman" w:cs="Times New Roman"/>
          <w:color w:val="000000"/>
        </w:rPr>
        <w:t>6</w:t>
      </w:r>
      <w:r w:rsidR="00DB784C" w:rsidRPr="006123F7">
        <w:rPr>
          <w:rFonts w:ascii="Times New Roman" w:eastAsia="Times New Roman" w:hAnsi="Times New Roman" w:cs="Times New Roman"/>
          <w:color w:val="000000"/>
        </w:rPr>
        <w:t>.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B784C" w:rsidRPr="006123F7" w:rsidRDefault="00836CB6" w:rsidP="006123F7">
      <w:pPr>
        <w:ind w:right="-17"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5</w:t>
      </w:r>
      <w:r w:rsidR="00CF09B9">
        <w:rPr>
          <w:rFonts w:ascii="Times New Roman" w:eastAsia="Times New Roman" w:hAnsi="Times New Roman" w:cs="Times New Roman"/>
          <w:color w:val="000000"/>
        </w:rPr>
        <w:t>7</w:t>
      </w:r>
      <w:r w:rsidR="00DB784C" w:rsidRPr="006123F7">
        <w:rPr>
          <w:rFonts w:ascii="Times New Roman" w:eastAsia="Times New Roman" w:hAnsi="Times New Roman" w:cs="Times New Roman"/>
          <w:color w:val="000000"/>
        </w:rPr>
        <w:t>.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B784C" w:rsidRPr="006123F7" w:rsidRDefault="00836CB6" w:rsidP="006123F7">
      <w:pPr>
        <w:ind w:right="-11" w:firstLine="708"/>
        <w:jc w:val="both"/>
        <w:rPr>
          <w:rFonts w:ascii="Times New Roman" w:eastAsia="Times New Roman" w:hAnsi="Times New Roman" w:cs="Times New Roman"/>
          <w:color w:val="000000"/>
        </w:rPr>
      </w:pPr>
      <w:r w:rsidRPr="006123F7">
        <w:rPr>
          <w:rFonts w:ascii="Times New Roman" w:eastAsia="Times New Roman" w:hAnsi="Times New Roman" w:cs="Times New Roman"/>
          <w:color w:val="000000"/>
        </w:rPr>
        <w:t>5</w:t>
      </w:r>
      <w:r w:rsidR="00CF09B9">
        <w:rPr>
          <w:rFonts w:ascii="Times New Roman" w:eastAsia="Times New Roman" w:hAnsi="Times New Roman" w:cs="Times New Roman"/>
          <w:color w:val="000000"/>
        </w:rPr>
        <w:t>8</w:t>
      </w:r>
      <w:r w:rsidR="00DB784C" w:rsidRPr="006123F7">
        <w:rPr>
          <w:rFonts w:ascii="Times New Roman" w:eastAsia="Times New Roman" w:hAnsi="Times New Roman" w:cs="Times New Roman"/>
          <w:color w:val="000000"/>
        </w:rPr>
        <w:t>. Лица, которые осуществляют контроль</w:t>
      </w:r>
      <w:r w:rsidR="00D90D3D" w:rsidRPr="006123F7">
        <w:rPr>
          <w:rFonts w:ascii="Times New Roman" w:eastAsia="Times New Roman" w:hAnsi="Times New Roman" w:cs="Times New Roman"/>
          <w:color w:val="000000"/>
        </w:rPr>
        <w:t xml:space="preserve"> </w:t>
      </w:r>
      <w:r w:rsidR="00DB784C" w:rsidRPr="006123F7">
        <w:rPr>
          <w:rFonts w:ascii="Times New Roman" w:eastAsia="Times New Roman" w:hAnsi="Times New Roman" w:cs="Times New Roman"/>
          <w:color w:val="000000"/>
        </w:rPr>
        <w:t>за предоставлением Услуги, должны принимать меры по предотвращению конфликта интересов при предоставлении Услуги.</w:t>
      </w:r>
    </w:p>
    <w:p w:rsidR="00DB784C" w:rsidRPr="006123F7" w:rsidRDefault="00DB784C" w:rsidP="006123F7">
      <w:pPr>
        <w:rPr>
          <w:rFonts w:ascii="Times New Roman" w:eastAsia="Times New Roman" w:hAnsi="Times New Roman" w:cs="Times New Roman"/>
        </w:rPr>
      </w:pPr>
    </w:p>
    <w:p w:rsidR="006123F7" w:rsidRPr="006123F7" w:rsidRDefault="006123F7" w:rsidP="006123F7">
      <w:pPr>
        <w:suppressAutoHyphens w:val="0"/>
        <w:autoSpaceDE w:val="0"/>
        <w:ind w:left="1418" w:right="1558"/>
        <w:jc w:val="center"/>
        <w:textAlignment w:val="auto"/>
        <w:outlineLvl w:val="2"/>
        <w:rPr>
          <w:rFonts w:ascii="Times New Roman" w:eastAsia="Times New Roman" w:hAnsi="Times New Roman" w:cs="Times New Roman"/>
          <w:b/>
          <w:lang w:eastAsia="ru-RU"/>
        </w:rPr>
      </w:pPr>
      <w:r w:rsidRPr="006123F7">
        <w:rPr>
          <w:rFonts w:ascii="Times New Roman" w:eastAsia="Times New Roman" w:hAnsi="Times New Roman" w:cs="Times New Roman"/>
          <w:b/>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123F7" w:rsidRPr="006123F7" w:rsidRDefault="006123F7" w:rsidP="006123F7">
      <w:pPr>
        <w:suppressAutoHyphens w:val="0"/>
        <w:autoSpaceDE w:val="0"/>
        <w:jc w:val="both"/>
        <w:textAlignment w:val="auto"/>
        <w:rPr>
          <w:rFonts w:ascii="Times New Roman" w:eastAsia="Times New Roman" w:hAnsi="Times New Roman" w:cs="Times New Roman"/>
          <w:lang w:eastAsia="ru-RU"/>
        </w:rPr>
      </w:pPr>
    </w:p>
    <w:p w:rsidR="006123F7" w:rsidRPr="006123F7" w:rsidRDefault="00CF09B9" w:rsidP="006123F7">
      <w:pPr>
        <w:suppressAutoHyphens w:val="0"/>
        <w:autoSpaceDE w:val="0"/>
        <w:ind w:firstLine="851"/>
        <w:jc w:val="both"/>
        <w:textAlignment w:val="auto"/>
        <w:rPr>
          <w:rFonts w:ascii="Times New Roman" w:eastAsia="Times New Roman" w:hAnsi="Times New Roman" w:cs="Times New Roman"/>
          <w:lang w:eastAsia="ru-RU"/>
        </w:rPr>
      </w:pPr>
      <w:r>
        <w:rPr>
          <w:rFonts w:ascii="Times New Roman" w:eastAsia="Times New Roman" w:hAnsi="Times New Roman" w:cs="Times New Roman"/>
          <w:lang w:eastAsia="ru-RU"/>
        </w:rPr>
        <w:t>59</w:t>
      </w:r>
      <w:r w:rsidR="006123F7" w:rsidRPr="006123F7">
        <w:rPr>
          <w:rFonts w:ascii="Times New Roman" w:eastAsia="Times New Roman" w:hAnsi="Times New Roman" w:cs="Times New Roman"/>
          <w:lang w:eastAsia="ru-RU"/>
        </w:rPr>
        <w:t>.</w:t>
      </w:r>
      <w:r w:rsidR="006123F7" w:rsidRPr="006123F7">
        <w:rPr>
          <w:rFonts w:ascii="Times New Roman" w:eastAsia="Times New Roman" w:hAnsi="Times New Roman" w:cs="Times New Roman"/>
          <w:i/>
          <w:lang w:eastAsia="ru-RU"/>
        </w:rPr>
        <w:t xml:space="preserve"> </w:t>
      </w:r>
      <w:r w:rsidR="006123F7" w:rsidRPr="006123F7">
        <w:rPr>
          <w:rFonts w:ascii="Times New Roman" w:eastAsia="Times New Roman" w:hAnsi="Times New Roman" w:cs="Times New Roman"/>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Обнинска,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23F7" w:rsidRPr="006123F7" w:rsidRDefault="00BB0D59" w:rsidP="006123F7">
      <w:pPr>
        <w:suppressAutoHyphens w:val="0"/>
        <w:autoSpaceDE w:val="0"/>
        <w:ind w:firstLine="851"/>
        <w:jc w:val="both"/>
        <w:textAlignment w:val="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CF09B9">
        <w:rPr>
          <w:rFonts w:ascii="Times New Roman" w:eastAsia="Times New Roman" w:hAnsi="Times New Roman" w:cs="Times New Roman"/>
          <w:lang w:eastAsia="ru-RU"/>
        </w:rPr>
        <w:t>9</w:t>
      </w:r>
      <w:r>
        <w:rPr>
          <w:rFonts w:ascii="Times New Roman" w:eastAsia="Times New Roman" w:hAnsi="Times New Roman" w:cs="Times New Roman"/>
          <w:lang w:eastAsia="ru-RU"/>
        </w:rPr>
        <w:t>.1</w:t>
      </w:r>
      <w:r w:rsidR="006123F7" w:rsidRPr="006123F7">
        <w:rPr>
          <w:rFonts w:ascii="Times New Roman" w:eastAsia="Times New Roman" w:hAnsi="Times New Roman" w:cs="Times New Roman"/>
          <w:lang w:eastAsia="ru-RU"/>
        </w:rPr>
        <w:t xml:space="preserve">. Заявитель может обратиться с жалобой, по основаниям и в порядке, установленном </w:t>
      </w:r>
      <w:hyperlink r:id="rId15" w:history="1">
        <w:r w:rsidR="006123F7" w:rsidRPr="006123F7">
          <w:rPr>
            <w:rFonts w:ascii="Times New Roman" w:eastAsia="Times New Roman" w:hAnsi="Times New Roman" w:cs="Times New Roman"/>
            <w:lang w:eastAsia="ru-RU"/>
          </w:rPr>
          <w:t>статьями 11.1</w:t>
        </w:r>
      </w:hyperlink>
      <w:r w:rsidR="006123F7" w:rsidRPr="006123F7">
        <w:rPr>
          <w:rFonts w:ascii="Times New Roman" w:eastAsia="Times New Roman" w:hAnsi="Times New Roman" w:cs="Times New Roman"/>
          <w:lang w:eastAsia="ru-RU"/>
        </w:rPr>
        <w:t xml:space="preserve">. и </w:t>
      </w:r>
      <w:hyperlink r:id="rId16" w:history="1">
        <w:r w:rsidR="006123F7" w:rsidRPr="006123F7">
          <w:rPr>
            <w:rFonts w:ascii="Times New Roman" w:eastAsia="Times New Roman" w:hAnsi="Times New Roman" w:cs="Times New Roman"/>
            <w:lang w:eastAsia="ru-RU"/>
          </w:rPr>
          <w:t>11.2</w:t>
        </w:r>
      </w:hyperlink>
      <w:r w:rsidR="006123F7" w:rsidRPr="006123F7">
        <w:rPr>
          <w:rFonts w:ascii="Times New Roman" w:eastAsia="Times New Roman" w:hAnsi="Times New Roman" w:cs="Times New Roman"/>
          <w:lang w:eastAsia="ru-RU"/>
        </w:rPr>
        <w:t xml:space="preserve">. Федерального закона от 27 июля 2010 г. </w:t>
      </w:r>
      <w:r>
        <w:rPr>
          <w:rFonts w:ascii="Times New Roman" w:eastAsia="Times New Roman" w:hAnsi="Times New Roman" w:cs="Times New Roman"/>
          <w:lang w:eastAsia="ru-RU"/>
        </w:rPr>
        <w:t>№</w:t>
      </w:r>
      <w:r w:rsidR="006123F7" w:rsidRPr="006123F7">
        <w:rPr>
          <w:rFonts w:ascii="Times New Roman" w:eastAsia="Times New Roman" w:hAnsi="Times New Roman" w:cs="Times New Roman"/>
          <w:lang w:eastAsia="ru-RU"/>
        </w:rPr>
        <w:t xml:space="preserve"> 210-ФЗ "Об организации предоставления государственных и муниципальных услуг", в том числе в следующих случаях:</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а) нарушение срока регистрации запроса заявителя о предоставлении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б) нарушение срока предоставления муниципальной услуги;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 для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Обнинска" для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у заявителя;</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д) отказ в предоставлении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 Обнинск";</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е) затребование с заявителя при предоставлении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ж) отказ Уполномоченного органа в исправлении допущенных опечаток и ошибок в выданных в результате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документах либо нарушение установленного срока таких исправлений;</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з) нарушение срока или порядка выдачи документов по результатам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и) приостановление предоставления </w:t>
      </w:r>
      <w:r w:rsidR="00BB0D59">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w:t>
      </w:r>
      <w:r w:rsidR="00787A57">
        <w:rPr>
          <w:rFonts w:ascii="Times New Roman" w:eastAsia="Times New Roman" w:hAnsi="Times New Roman" w:cs="Times New Roman"/>
          <w:lang w:eastAsia="ru-RU"/>
        </w:rPr>
        <w:t>«</w:t>
      </w:r>
      <w:r w:rsidRPr="006123F7">
        <w:rPr>
          <w:rFonts w:ascii="Times New Roman" w:eastAsia="Times New Roman" w:hAnsi="Times New Roman" w:cs="Times New Roman"/>
          <w:lang w:eastAsia="ru-RU"/>
        </w:rPr>
        <w:t>Город Обнинск</w:t>
      </w:r>
      <w:r w:rsidR="00787A57">
        <w:rPr>
          <w:rFonts w:ascii="Times New Roman" w:eastAsia="Times New Roman" w:hAnsi="Times New Roman" w:cs="Times New Roman"/>
          <w:lang w:eastAsia="ru-RU"/>
        </w:rPr>
        <w:t>»</w:t>
      </w:r>
      <w:r w:rsidRPr="006123F7">
        <w:rPr>
          <w:rFonts w:ascii="Times New Roman" w:eastAsia="Times New Roman" w:hAnsi="Times New Roman" w:cs="Times New Roman"/>
          <w:lang w:eastAsia="ru-RU"/>
        </w:rPr>
        <w:t>;</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к) требование у заявителя при предоставлении </w:t>
      </w:r>
      <w:r w:rsidR="00787A57">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87A57">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 xml:space="preserve">слуги, либо в предоставлении </w:t>
      </w:r>
      <w:r w:rsidR="00CF09B9">
        <w:rPr>
          <w:rFonts w:ascii="Times New Roman" w:eastAsia="Times New Roman" w:hAnsi="Times New Roman" w:cs="Times New Roman"/>
          <w:lang w:eastAsia="ru-RU"/>
        </w:rPr>
        <w:t>Услуги</w:t>
      </w:r>
      <w:r w:rsidRPr="006123F7">
        <w:rPr>
          <w:rFonts w:ascii="Times New Roman" w:eastAsia="Times New Roman" w:hAnsi="Times New Roman" w:cs="Times New Roman"/>
          <w:lang w:eastAsia="ru-RU"/>
        </w:rPr>
        <w:t xml:space="preserve">, за исключением случаев, предусмотренных </w:t>
      </w:r>
      <w:hyperlink r:id="rId17" w:history="1">
        <w:r w:rsidRPr="006123F7">
          <w:rPr>
            <w:rFonts w:ascii="Times New Roman" w:eastAsia="Times New Roman" w:hAnsi="Times New Roman" w:cs="Times New Roman"/>
            <w:lang w:eastAsia="ru-RU"/>
          </w:rPr>
          <w:t>пунктом 4 части 1 статьи 7</w:t>
        </w:r>
      </w:hyperlink>
      <w:r w:rsidRPr="006123F7">
        <w:rPr>
          <w:rFonts w:ascii="Times New Roman" w:eastAsia="Times New Roman" w:hAnsi="Times New Roman" w:cs="Times New Roman"/>
          <w:lang w:eastAsia="ru-RU"/>
        </w:rPr>
        <w:t xml:space="preserve"> Федерального закона.</w:t>
      </w:r>
    </w:p>
    <w:p w:rsidR="006123F7" w:rsidRPr="006123F7" w:rsidRDefault="00CF09B9" w:rsidP="006123F7">
      <w:pPr>
        <w:suppressAutoHyphens w:val="0"/>
        <w:autoSpaceDE w:val="0"/>
        <w:ind w:firstLine="851"/>
        <w:jc w:val="both"/>
        <w:textAlignment w:val="auto"/>
        <w:rPr>
          <w:rFonts w:ascii="Times New Roman" w:eastAsia="Times New Roman" w:hAnsi="Times New Roman" w:cs="Times New Roman"/>
          <w:lang w:eastAsia="ru-RU"/>
        </w:rPr>
      </w:pPr>
      <w:r>
        <w:rPr>
          <w:rFonts w:ascii="Times New Roman" w:eastAsia="Times New Roman" w:hAnsi="Times New Roman" w:cs="Times New Roman"/>
          <w:lang w:eastAsia="ru-RU"/>
        </w:rPr>
        <w:t>60</w:t>
      </w:r>
      <w:r w:rsidR="006123F7" w:rsidRPr="006123F7">
        <w:rPr>
          <w:rFonts w:ascii="Times New Roman" w:eastAsia="Times New Roman" w:hAnsi="Times New Roman" w:cs="Times New Roman"/>
          <w:lang w:eastAsia="ru-RU"/>
        </w:rPr>
        <w:t>. Жалоба, поступившая в Администрацию города</w:t>
      </w:r>
      <w:r w:rsidR="00787A57">
        <w:rPr>
          <w:rFonts w:ascii="Times New Roman" w:eastAsia="Times New Roman" w:hAnsi="Times New Roman" w:cs="Times New Roman"/>
          <w:lang w:eastAsia="ru-RU"/>
        </w:rPr>
        <w:t>,</w:t>
      </w:r>
      <w:r w:rsidR="006123F7" w:rsidRPr="006123F7">
        <w:rPr>
          <w:rFonts w:ascii="Times New Roman" w:eastAsia="Times New Roman" w:hAnsi="Times New Roman" w:cs="Times New Roman"/>
          <w:lang w:eastAsia="ru-RU"/>
        </w:rPr>
        <w:t xml:space="preserve"> подлежит рассмотрению должностным лицом, наделенным полномочиями по рассмотрению жалоб, в течение 15 (</w:t>
      </w:r>
      <w:r w:rsidR="00787A57">
        <w:rPr>
          <w:rFonts w:ascii="Times New Roman" w:eastAsia="Times New Roman" w:hAnsi="Times New Roman" w:cs="Times New Roman"/>
          <w:lang w:eastAsia="ru-RU"/>
        </w:rPr>
        <w:t>П</w:t>
      </w:r>
      <w:r w:rsidR="006123F7" w:rsidRPr="006123F7">
        <w:rPr>
          <w:rFonts w:ascii="Times New Roman" w:eastAsia="Times New Roman" w:hAnsi="Times New Roman" w:cs="Times New Roman"/>
          <w:lang w:eastAsia="ru-RU"/>
        </w:rPr>
        <w:t>ятнадцати) рабочих дней со дня ее регистрации, если иной срок не установлен Правительством Российской Федерации.</w:t>
      </w:r>
    </w:p>
    <w:p w:rsidR="006123F7" w:rsidRPr="006123F7" w:rsidRDefault="00CF09B9" w:rsidP="006123F7">
      <w:pPr>
        <w:suppressAutoHyphens w:val="0"/>
        <w:autoSpaceDE w:val="0"/>
        <w:ind w:firstLine="851"/>
        <w:jc w:val="both"/>
        <w:textAlignment w:val="auto"/>
        <w:rPr>
          <w:rFonts w:ascii="Times New Roman" w:eastAsia="Times New Roman" w:hAnsi="Times New Roman" w:cs="Times New Roman"/>
          <w:lang w:eastAsia="ru-RU"/>
        </w:rPr>
      </w:pPr>
      <w:r>
        <w:rPr>
          <w:rFonts w:ascii="Times New Roman" w:eastAsia="Times New Roman" w:hAnsi="Times New Roman" w:cs="Times New Roman"/>
          <w:lang w:eastAsia="ru-RU"/>
        </w:rPr>
        <w:t>61</w:t>
      </w:r>
      <w:r w:rsidR="006123F7" w:rsidRPr="006123F7">
        <w:rPr>
          <w:rFonts w:ascii="Times New Roman" w:eastAsia="Times New Roman" w:hAnsi="Times New Roman" w:cs="Times New Roman"/>
          <w:lang w:eastAsia="ru-RU"/>
        </w:rPr>
        <w:t>. По результатам рассмотрения жалобы принимается одно из следующих решений:</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w:t>
      </w:r>
      <w:r w:rsidR="00787A57">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 документах; о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2) об отказе в удовлетворении жалобы.</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 xml:space="preserve">В случае признания жалобы подлежащей удовлетворению в ответе заявителю дается информация о действиях, осуществляемых структурными подразделениями Администрации города в целях незамедлительного устранения выявленных нарушений при оказании </w:t>
      </w:r>
      <w:r w:rsidR="00787A57">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 xml:space="preserve">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87A57">
        <w:rPr>
          <w:rFonts w:ascii="Times New Roman" w:eastAsia="Times New Roman" w:hAnsi="Times New Roman" w:cs="Times New Roman"/>
          <w:lang w:eastAsia="ru-RU"/>
        </w:rPr>
        <w:t>У</w:t>
      </w:r>
      <w:r w:rsidRPr="006123F7">
        <w:rPr>
          <w:rFonts w:ascii="Times New Roman" w:eastAsia="Times New Roman" w:hAnsi="Times New Roman" w:cs="Times New Roman"/>
          <w:lang w:eastAsia="ru-RU"/>
        </w:rPr>
        <w:t>слуги.</w:t>
      </w:r>
    </w:p>
    <w:p w:rsidR="006123F7" w:rsidRPr="006123F7" w:rsidRDefault="006123F7" w:rsidP="006123F7">
      <w:pPr>
        <w:suppressAutoHyphens w:val="0"/>
        <w:autoSpaceDE w:val="0"/>
        <w:ind w:firstLine="851"/>
        <w:jc w:val="both"/>
        <w:textAlignment w:val="auto"/>
        <w:rPr>
          <w:rFonts w:ascii="Times New Roman" w:eastAsia="Times New Roman" w:hAnsi="Times New Roman" w:cs="Times New Roman"/>
          <w:lang w:eastAsia="ru-RU"/>
        </w:rPr>
      </w:pPr>
      <w:r w:rsidRPr="006123F7">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3F7" w:rsidRPr="006123F7" w:rsidRDefault="00CF09B9" w:rsidP="006123F7">
      <w:pPr>
        <w:suppressAutoHyphens w:val="0"/>
        <w:autoSpaceDE w:val="0"/>
        <w:ind w:firstLine="851"/>
        <w:jc w:val="both"/>
        <w:textAlignment w:val="auto"/>
        <w:rPr>
          <w:rFonts w:ascii="Times New Roman" w:eastAsia="Times New Roman" w:hAnsi="Times New Roman" w:cs="Times New Roman"/>
          <w:lang w:eastAsia="ru-RU"/>
        </w:rPr>
      </w:pPr>
      <w:r>
        <w:rPr>
          <w:rFonts w:ascii="Times New Roman" w:eastAsia="Times New Roman" w:hAnsi="Times New Roman" w:cs="Times New Roman"/>
          <w:lang w:eastAsia="ru-RU"/>
        </w:rPr>
        <w:t>62</w:t>
      </w:r>
      <w:r w:rsidR="006123F7" w:rsidRPr="006123F7">
        <w:rPr>
          <w:rFonts w:ascii="Times New Roman" w:eastAsia="Times New Roman" w:hAnsi="Times New Roman" w:cs="Times New Roman"/>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3F7" w:rsidRPr="006123F7" w:rsidRDefault="00787A57" w:rsidP="006123F7">
      <w:pPr>
        <w:suppressAutoHyphens w:val="0"/>
        <w:autoSpaceDE w:val="0"/>
        <w:ind w:firstLine="851"/>
        <w:jc w:val="both"/>
        <w:textAlignment w:val="auto"/>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F09B9">
        <w:rPr>
          <w:rFonts w:ascii="Times New Roman" w:eastAsia="Times New Roman" w:hAnsi="Times New Roman" w:cs="Times New Roman"/>
          <w:lang w:eastAsia="ru-RU"/>
        </w:rPr>
        <w:t>3</w:t>
      </w:r>
      <w:r w:rsidR="006123F7" w:rsidRPr="006123F7">
        <w:rPr>
          <w:rFonts w:ascii="Times New Roman" w:eastAsia="Times New Roman" w:hAnsi="Times New Roman" w:cs="Times New Roman"/>
          <w:lang w:eastAsia="ru-RU"/>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7A57" w:rsidRDefault="00787A57">
      <w:pPr>
        <w:rPr>
          <w:rFonts w:ascii="Times New Roman" w:eastAsia="Times New Roman" w:hAnsi="Times New Roman" w:cs="Times New Roman"/>
          <w:lang w:eastAsia="ru-RU"/>
        </w:rPr>
      </w:pPr>
      <w:bookmarkStart w:id="6" w:name="_GoBack"/>
      <w:bookmarkEnd w:id="6"/>
    </w:p>
    <w:p w:rsidR="00DB784C" w:rsidRPr="0048739A" w:rsidRDefault="00DB784C" w:rsidP="00DB784C">
      <w:pPr>
        <w:ind w:left="6239" w:right="-20"/>
        <w:rPr>
          <w:rFonts w:ascii="Times New Roman" w:eastAsia="Times New Roman" w:hAnsi="Times New Roman" w:cs="Times New Roman"/>
          <w:color w:val="000000"/>
          <w:sz w:val="20"/>
          <w:szCs w:val="20"/>
        </w:rPr>
      </w:pPr>
      <w:bookmarkStart w:id="7" w:name="_page_196_0"/>
      <w:bookmarkEnd w:id="5"/>
      <w:r w:rsidRPr="0048739A">
        <w:rPr>
          <w:rFonts w:ascii="Times New Roman" w:eastAsia="Times New Roman" w:hAnsi="Times New Roman" w:cs="Times New Roman"/>
          <w:color w:val="000000"/>
          <w:sz w:val="20"/>
          <w:szCs w:val="20"/>
        </w:rPr>
        <w:t>Приложение № 1</w:t>
      </w:r>
    </w:p>
    <w:p w:rsidR="00DB784C" w:rsidRPr="0048739A" w:rsidRDefault="00DB784C" w:rsidP="00DB784C">
      <w:pPr>
        <w:spacing w:line="239" w:lineRule="auto"/>
        <w:ind w:left="6239"/>
        <w:rPr>
          <w:rFonts w:ascii="Times New Roman" w:eastAsia="Times New Roman" w:hAnsi="Times New Roman" w:cs="Times New Roman"/>
          <w:color w:val="000000"/>
          <w:sz w:val="20"/>
          <w:szCs w:val="20"/>
        </w:rPr>
      </w:pPr>
      <w:r w:rsidRPr="0048739A">
        <w:rPr>
          <w:rFonts w:ascii="Times New Roman" w:eastAsia="Times New Roman" w:hAnsi="Times New Roman" w:cs="Times New Roman"/>
          <w:color w:val="000000"/>
          <w:sz w:val="20"/>
          <w:szCs w:val="20"/>
        </w:rPr>
        <w:t xml:space="preserve">к </w:t>
      </w:r>
      <w:r w:rsidR="00B32842">
        <w:rPr>
          <w:rFonts w:ascii="Times New Roman" w:eastAsia="Times New Roman" w:hAnsi="Times New Roman" w:cs="Times New Roman"/>
          <w:color w:val="000000"/>
          <w:sz w:val="20"/>
          <w:szCs w:val="20"/>
        </w:rPr>
        <w:t>а</w:t>
      </w:r>
      <w:r w:rsidRPr="0048739A">
        <w:rPr>
          <w:rFonts w:ascii="Times New Roman" w:eastAsia="Times New Roman" w:hAnsi="Times New Roman" w:cs="Times New Roman"/>
          <w:color w:val="000000"/>
          <w:sz w:val="20"/>
          <w:szCs w:val="20"/>
        </w:rPr>
        <w:t>дминистративному регламенту</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11" w:line="160" w:lineRule="exact"/>
        <w:rPr>
          <w:rFonts w:ascii="Times New Roman" w:eastAsia="Times New Roman" w:hAnsi="Times New Roman" w:cs="Times New Roman"/>
          <w:sz w:val="16"/>
          <w:szCs w:val="16"/>
        </w:rPr>
      </w:pPr>
    </w:p>
    <w:p w:rsidR="0047292E" w:rsidRPr="0047292E" w:rsidRDefault="0047292E" w:rsidP="0047292E">
      <w:pPr>
        <w:pBdr>
          <w:bottom w:val="single" w:sz="4" w:space="1" w:color="auto"/>
        </w:pBdr>
        <w:ind w:left="2797" w:right="622" w:hanging="2105"/>
        <w:jc w:val="center"/>
        <w:rPr>
          <w:rFonts w:ascii="Times New Roman" w:eastAsia="Times New Roman" w:hAnsi="Times New Roman" w:cs="Times New Roman"/>
          <w:b/>
          <w:color w:val="000000"/>
          <w:sz w:val="28"/>
          <w:szCs w:val="28"/>
        </w:rPr>
      </w:pPr>
    </w:p>
    <w:p w:rsidR="00DB784C" w:rsidRDefault="00DB784C" w:rsidP="0047292E">
      <w:pPr>
        <w:ind w:left="2797" w:right="622" w:hanging="2105"/>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Наименование органа, уполномоченного на предоставление услуги</w:t>
      </w:r>
    </w:p>
    <w:p w:rsidR="00DB784C" w:rsidRDefault="00DB784C" w:rsidP="00DB784C">
      <w:pPr>
        <w:spacing w:after="22"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________________________</w:t>
      </w:r>
    </w:p>
    <w:p w:rsidR="00DB784C" w:rsidRDefault="00DB784C" w:rsidP="00DB784C">
      <w:pPr>
        <w:spacing w:after="84"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Контактные данные: 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8" w:line="160" w:lineRule="exact"/>
        <w:rPr>
          <w:rFonts w:ascii="Times New Roman" w:eastAsia="Times New Roman" w:hAnsi="Times New Roman" w:cs="Times New Roman"/>
          <w:sz w:val="16"/>
          <w:szCs w:val="16"/>
        </w:rPr>
      </w:pPr>
    </w:p>
    <w:p w:rsidR="00DB784C" w:rsidRDefault="00DB784C" w:rsidP="00BB3F45">
      <w:pPr>
        <w:spacing w:line="239" w:lineRule="auto"/>
        <w:ind w:right="4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Решение о выдаче выписки из реестра</w:t>
      </w:r>
      <w:r w:rsidR="00BB3F45">
        <w:rPr>
          <w:rFonts w:ascii="Times New Roman" w:eastAsia="Times New Roman" w:hAnsi="Times New Roman" w:cs="Times New Roman"/>
          <w:b/>
          <w:bCs/>
          <w:color w:val="000000"/>
          <w:sz w:val="28"/>
          <w:szCs w:val="28"/>
        </w:rPr>
        <w:t xml:space="preserve"> государственного (</w:t>
      </w:r>
      <w:r>
        <w:rPr>
          <w:rFonts w:ascii="Times New Roman" w:eastAsia="Times New Roman" w:hAnsi="Times New Roman" w:cs="Times New Roman"/>
          <w:b/>
          <w:bCs/>
          <w:color w:val="000000"/>
          <w:sz w:val="28"/>
          <w:szCs w:val="28"/>
        </w:rPr>
        <w:t>муниципального</w:t>
      </w:r>
      <w:r w:rsidR="00BB3F4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имущества</w:t>
      </w:r>
    </w:p>
    <w:p w:rsidR="00BB3F45" w:rsidRDefault="00BB3F45" w:rsidP="00BB3F45">
      <w:pPr>
        <w:spacing w:line="239" w:lineRule="auto"/>
        <w:ind w:right="40"/>
        <w:jc w:val="center"/>
        <w:rPr>
          <w:rFonts w:ascii="Times New Roman" w:eastAsia="Times New Roman" w:hAnsi="Times New Roman" w:cs="Times New Roman"/>
          <w:b/>
          <w:bCs/>
          <w:color w:val="000000"/>
          <w:sz w:val="28"/>
          <w:szCs w:val="28"/>
        </w:rPr>
      </w:pPr>
    </w:p>
    <w:p w:rsidR="00DB784C" w:rsidRDefault="00DB784C" w:rsidP="00DB784C">
      <w:pPr>
        <w:spacing w:after="79" w:line="240" w:lineRule="exact"/>
        <w:rPr>
          <w:rFonts w:ascii="Times New Roman" w:eastAsia="Times New Roman" w:hAnsi="Times New Roman" w:cs="Times New Roman"/>
          <w:sz w:val="24"/>
          <w:szCs w:val="24"/>
        </w:rPr>
      </w:pPr>
    </w:p>
    <w:p w:rsidR="00DB784C" w:rsidRDefault="00DB784C" w:rsidP="00DB784C">
      <w:pPr>
        <w:tabs>
          <w:tab w:val="left" w:pos="6342"/>
        </w:tabs>
        <w:ind w:left="109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 20__ г.</w:t>
      </w:r>
      <w:r>
        <w:rPr>
          <w:rFonts w:ascii="Times New Roman" w:eastAsia="Times New Roman" w:hAnsi="Times New Roman" w:cs="Times New Roman"/>
          <w:color w:val="000000"/>
          <w:sz w:val="28"/>
          <w:szCs w:val="28"/>
        </w:rPr>
        <w:tab/>
        <w:t>№ _________________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9" w:line="120" w:lineRule="exact"/>
        <w:rPr>
          <w:rFonts w:ascii="Times New Roman" w:eastAsia="Times New Roman" w:hAnsi="Times New Roman" w:cs="Times New Roman"/>
          <w:sz w:val="12"/>
          <w:szCs w:val="12"/>
        </w:rPr>
      </w:pPr>
    </w:p>
    <w:p w:rsidR="00DB784C" w:rsidRDefault="00DB784C" w:rsidP="00DB784C">
      <w:pPr>
        <w:spacing w:line="239" w:lineRule="auto"/>
        <w:ind w:right="-19" w:firstLine="8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рассмотрения заявления от ________ № ___________ (Заявитель ___________) принято решение о предоставлении выписки из реестра </w:t>
      </w:r>
      <w:r w:rsidR="00BB3F45">
        <w:rPr>
          <w:rFonts w:ascii="Times New Roman" w:eastAsia="Times New Roman" w:hAnsi="Times New Roman" w:cs="Times New Roman"/>
          <w:color w:val="000000"/>
          <w:sz w:val="28"/>
          <w:szCs w:val="28"/>
        </w:rPr>
        <w:t xml:space="preserve">государственного или </w:t>
      </w:r>
      <w:r>
        <w:rPr>
          <w:rFonts w:ascii="Times New Roman" w:eastAsia="Times New Roman" w:hAnsi="Times New Roman" w:cs="Times New Roman"/>
          <w:color w:val="000000"/>
          <w:sz w:val="28"/>
          <w:szCs w:val="28"/>
        </w:rPr>
        <w:t>муниципального имущества (прилагается).</w:t>
      </w:r>
    </w:p>
    <w:p w:rsidR="00DB784C" w:rsidRDefault="00DB784C" w:rsidP="00DB784C">
      <w:pPr>
        <w:spacing w:after="85" w:line="240" w:lineRule="exact"/>
        <w:rPr>
          <w:rFonts w:ascii="Times New Roman" w:eastAsia="Times New Roman" w:hAnsi="Times New Roman" w:cs="Times New Roman"/>
          <w:sz w:val="24"/>
          <w:szCs w:val="24"/>
        </w:rPr>
      </w:pPr>
    </w:p>
    <w:p w:rsidR="00DB784C" w:rsidRDefault="00DB784C" w:rsidP="00DB784C">
      <w:pPr>
        <w:ind w:left="85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 информируем:______________________________________.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66" w:line="240" w:lineRule="exact"/>
        <w:rPr>
          <w:rFonts w:ascii="Times New Roman" w:eastAsia="Times New Roman" w:hAnsi="Times New Roman" w:cs="Times New Roman"/>
          <w:sz w:val="24"/>
          <w:szCs w:val="24"/>
        </w:rPr>
      </w:pPr>
    </w:p>
    <w:p w:rsidR="00DB784C" w:rsidRDefault="00DB784C" w:rsidP="00DB784C">
      <w:pPr>
        <w:sectPr w:rsidR="00DB784C" w:rsidSect="00234F42">
          <w:footerReference w:type="default" r:id="rId18"/>
          <w:pgSz w:w="11906" w:h="16838"/>
          <w:pgMar w:top="1134" w:right="707" w:bottom="1276" w:left="1701" w:header="0" w:footer="632" w:gutter="0"/>
          <w:cols w:space="708"/>
        </w:sectPr>
      </w:pPr>
    </w:p>
    <w:p w:rsidR="00DB784C" w:rsidRDefault="00DB784C" w:rsidP="00DB784C">
      <w:pPr>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 сотрудника, принявшего решение</w:t>
      </w:r>
    </w:p>
    <w:p w:rsidR="00DB784C" w:rsidRDefault="00DB784C" w:rsidP="00DB784C">
      <w:pPr>
        <w:spacing w:after="84" w:line="240" w:lineRule="exact"/>
        <w:rPr>
          <w:rFonts w:ascii="Times New Roman" w:eastAsia="Times New Roman" w:hAnsi="Times New Roman" w:cs="Times New Roman"/>
          <w:sz w:val="24"/>
          <w:szCs w:val="24"/>
        </w:rPr>
      </w:pPr>
      <w:r>
        <w:br w:type="column"/>
      </w:r>
    </w:p>
    <w:p w:rsidR="00DB784C" w:rsidRDefault="00DB784C" w:rsidP="00DB784C">
      <w:pPr>
        <w:tabs>
          <w:tab w:val="left" w:pos="3872"/>
        </w:tabs>
        <w:ind w:right="18"/>
        <w:rPr>
          <w:color w:val="000000"/>
          <w:sz w:val="23"/>
          <w:szCs w:val="23"/>
        </w:rPr>
      </w:pPr>
      <w:r>
        <w:rPr>
          <w:noProof/>
          <w:lang w:eastAsia="ru-RU"/>
        </w:rPr>
        <mc:AlternateContent>
          <mc:Choice Requires="wps">
            <w:drawing>
              <wp:anchor distT="0" distB="0" distL="114300" distR="114300" simplePos="0" relativeHeight="251660288" behindDoc="1" locked="0" layoutInCell="0" allowOverlap="1" wp14:anchorId="0FBFC549" wp14:editId="4B003E49">
                <wp:simplePos x="0" y="0"/>
                <wp:positionH relativeFrom="page">
                  <wp:posOffset>3069351</wp:posOffset>
                </wp:positionH>
                <wp:positionV relativeFrom="paragraph">
                  <wp:posOffset>-93378</wp:posOffset>
                </wp:positionV>
                <wp:extent cx="2560320" cy="1120139"/>
                <wp:effectExtent l="0" t="0" r="0" b="0"/>
                <wp:wrapNone/>
                <wp:docPr id="9" name="drawingObject9"/>
                <wp:cNvGraphicFramePr/>
                <a:graphic xmlns:a="http://schemas.openxmlformats.org/drawingml/2006/main">
                  <a:graphicData uri="http://schemas.microsoft.com/office/word/2010/wordprocessingShape">
                    <wps:wsp>
                      <wps:cNvSpPr/>
                      <wps:spPr>
                        <a:xfrm>
                          <a:off x="0" y="0"/>
                          <a:ext cx="2560320" cy="1120139"/>
                        </a:xfrm>
                        <a:custGeom>
                          <a:avLst/>
                          <a:gdLst/>
                          <a:ahLst/>
                          <a:cxnLst/>
                          <a:rect l="0" t="0" r="0" b="0"/>
                          <a:pathLst>
                            <a:path w="2560320" h="1120139">
                              <a:moveTo>
                                <a:pt x="0" y="186690"/>
                              </a:moveTo>
                              <a:lnTo>
                                <a:pt x="238" y="177085"/>
                              </a:lnTo>
                              <a:lnTo>
                                <a:pt x="952" y="167640"/>
                              </a:lnTo>
                              <a:lnTo>
                                <a:pt x="3810" y="149066"/>
                              </a:lnTo>
                              <a:lnTo>
                                <a:pt x="8413" y="131206"/>
                              </a:lnTo>
                              <a:lnTo>
                                <a:pt x="14684" y="113982"/>
                              </a:lnTo>
                              <a:lnTo>
                                <a:pt x="22542" y="97710"/>
                              </a:lnTo>
                              <a:lnTo>
                                <a:pt x="31908" y="82312"/>
                              </a:lnTo>
                              <a:lnTo>
                                <a:pt x="42624" y="67945"/>
                              </a:lnTo>
                              <a:lnTo>
                                <a:pt x="54689" y="54689"/>
                              </a:lnTo>
                              <a:lnTo>
                                <a:pt x="67945" y="42624"/>
                              </a:lnTo>
                              <a:lnTo>
                                <a:pt x="82311" y="31908"/>
                              </a:lnTo>
                              <a:lnTo>
                                <a:pt x="97710" y="22542"/>
                              </a:lnTo>
                              <a:lnTo>
                                <a:pt x="113982" y="14684"/>
                              </a:lnTo>
                              <a:lnTo>
                                <a:pt x="131127" y="8413"/>
                              </a:lnTo>
                              <a:lnTo>
                                <a:pt x="149066" y="3809"/>
                              </a:lnTo>
                              <a:lnTo>
                                <a:pt x="167560" y="952"/>
                              </a:lnTo>
                              <a:lnTo>
                                <a:pt x="177085" y="237"/>
                              </a:lnTo>
                              <a:lnTo>
                                <a:pt x="186689" y="0"/>
                              </a:lnTo>
                              <a:lnTo>
                                <a:pt x="2373629" y="0"/>
                              </a:lnTo>
                              <a:lnTo>
                                <a:pt x="2383234" y="237"/>
                              </a:lnTo>
                              <a:lnTo>
                                <a:pt x="2392679" y="952"/>
                              </a:lnTo>
                              <a:lnTo>
                                <a:pt x="2411253" y="3809"/>
                              </a:lnTo>
                              <a:lnTo>
                                <a:pt x="2429112" y="8413"/>
                              </a:lnTo>
                              <a:lnTo>
                                <a:pt x="2446337" y="14684"/>
                              </a:lnTo>
                              <a:lnTo>
                                <a:pt x="2462609" y="22542"/>
                              </a:lnTo>
                              <a:lnTo>
                                <a:pt x="2478008" y="31908"/>
                              </a:lnTo>
                              <a:lnTo>
                                <a:pt x="2492375" y="42624"/>
                              </a:lnTo>
                              <a:lnTo>
                                <a:pt x="2505630" y="54689"/>
                              </a:lnTo>
                              <a:lnTo>
                                <a:pt x="2517695" y="67945"/>
                              </a:lnTo>
                              <a:lnTo>
                                <a:pt x="2528411" y="82312"/>
                              </a:lnTo>
                              <a:lnTo>
                                <a:pt x="2537777" y="97710"/>
                              </a:lnTo>
                              <a:lnTo>
                                <a:pt x="2545635" y="114062"/>
                              </a:lnTo>
                              <a:lnTo>
                                <a:pt x="2551906" y="131206"/>
                              </a:lnTo>
                              <a:lnTo>
                                <a:pt x="2556509" y="149066"/>
                              </a:lnTo>
                              <a:lnTo>
                                <a:pt x="2559367" y="167640"/>
                              </a:lnTo>
                              <a:lnTo>
                                <a:pt x="2560081" y="177085"/>
                              </a:lnTo>
                              <a:lnTo>
                                <a:pt x="2560320" y="186690"/>
                              </a:lnTo>
                              <a:lnTo>
                                <a:pt x="2560320" y="933449"/>
                              </a:lnTo>
                              <a:lnTo>
                                <a:pt x="2560081" y="943054"/>
                              </a:lnTo>
                              <a:lnTo>
                                <a:pt x="2559367" y="952499"/>
                              </a:lnTo>
                              <a:lnTo>
                                <a:pt x="2556509" y="971073"/>
                              </a:lnTo>
                              <a:lnTo>
                                <a:pt x="2551906" y="988933"/>
                              </a:lnTo>
                              <a:lnTo>
                                <a:pt x="2545635" y="1006157"/>
                              </a:lnTo>
                              <a:lnTo>
                                <a:pt x="2537777" y="1022429"/>
                              </a:lnTo>
                              <a:lnTo>
                                <a:pt x="2528411" y="1037827"/>
                              </a:lnTo>
                              <a:lnTo>
                                <a:pt x="2517695" y="1052194"/>
                              </a:lnTo>
                              <a:lnTo>
                                <a:pt x="2505630" y="1065450"/>
                              </a:lnTo>
                              <a:lnTo>
                                <a:pt x="2492375" y="1077515"/>
                              </a:lnTo>
                              <a:lnTo>
                                <a:pt x="2478008" y="1088231"/>
                              </a:lnTo>
                              <a:lnTo>
                                <a:pt x="2462609" y="1097597"/>
                              </a:lnTo>
                              <a:lnTo>
                                <a:pt x="2446258" y="1105455"/>
                              </a:lnTo>
                              <a:lnTo>
                                <a:pt x="2429112" y="1111726"/>
                              </a:lnTo>
                              <a:lnTo>
                                <a:pt x="2411253" y="1116329"/>
                              </a:lnTo>
                              <a:lnTo>
                                <a:pt x="2392679" y="1119187"/>
                              </a:lnTo>
                              <a:lnTo>
                                <a:pt x="2383234" y="1119901"/>
                              </a:lnTo>
                              <a:lnTo>
                                <a:pt x="2373629" y="1120139"/>
                              </a:lnTo>
                              <a:lnTo>
                                <a:pt x="186689" y="1120139"/>
                              </a:lnTo>
                              <a:lnTo>
                                <a:pt x="177085" y="1119901"/>
                              </a:lnTo>
                              <a:lnTo>
                                <a:pt x="167639" y="1119187"/>
                              </a:lnTo>
                              <a:lnTo>
                                <a:pt x="149066" y="1116329"/>
                              </a:lnTo>
                              <a:lnTo>
                                <a:pt x="131206" y="1111726"/>
                              </a:lnTo>
                              <a:lnTo>
                                <a:pt x="113982" y="1105455"/>
                              </a:lnTo>
                              <a:lnTo>
                                <a:pt x="97710" y="1097597"/>
                              </a:lnTo>
                              <a:lnTo>
                                <a:pt x="82311" y="1088231"/>
                              </a:lnTo>
                              <a:lnTo>
                                <a:pt x="67945" y="1077515"/>
                              </a:lnTo>
                              <a:lnTo>
                                <a:pt x="54689" y="1065450"/>
                              </a:lnTo>
                              <a:lnTo>
                                <a:pt x="42624" y="1052194"/>
                              </a:lnTo>
                              <a:lnTo>
                                <a:pt x="31908" y="1037827"/>
                              </a:lnTo>
                              <a:lnTo>
                                <a:pt x="22542" y="1022429"/>
                              </a:lnTo>
                              <a:lnTo>
                                <a:pt x="14684" y="1006157"/>
                              </a:lnTo>
                              <a:lnTo>
                                <a:pt x="8413" y="989012"/>
                              </a:lnTo>
                              <a:lnTo>
                                <a:pt x="3810" y="971073"/>
                              </a:lnTo>
                              <a:lnTo>
                                <a:pt x="952" y="952579"/>
                              </a:lnTo>
                              <a:lnTo>
                                <a:pt x="238" y="943054"/>
                              </a:lnTo>
                              <a:lnTo>
                                <a:pt x="0" y="933449"/>
                              </a:lnTo>
                              <a:lnTo>
                                <a:pt x="0" y="186690"/>
                              </a:lnTo>
                              <a:close/>
                            </a:path>
                          </a:pathLst>
                        </a:custGeom>
                        <a:noFill/>
                        <a:ln w="12191" cap="flat">
                          <a:solidFill>
                            <a:srgbClr val="41709C"/>
                          </a:solidFill>
                          <a:prstDash val="solid"/>
                        </a:ln>
                      </wps:spPr>
                      <wps:bodyPr vertOverflow="overflow" horzOverflow="overflow" vert="horz" lIns="91440" tIns="45720" rIns="91440" bIns="45720" anchor="t"/>
                    </wps:wsp>
                  </a:graphicData>
                </a:graphic>
              </wp:anchor>
            </w:drawing>
          </mc:Choice>
          <mc:Fallback>
            <w:pict>
              <v:shape w14:anchorId="4ECE4F2B" id="drawingObject9" o:spid="_x0000_s1026" style="position:absolute;margin-left:241.7pt;margin-top:-7.35pt;width:201.6pt;height:88.2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" o:allowincell="f" path="m,186690r238,-9605l952,167640,3810,149066,8413,131206r6271,-17224l22542,97710,31908,82312,42624,67945,54689,54689,67945,42624,82311,31908,97710,22542r16272,-7858l131127,8413,149066,3809,167560,952r9525,-715l186689,,2373629,r9605,237l2392679,952r18574,2857l2429112,8413r17225,6271l2462609,22542r15399,9366l2492375,42624r13255,12065l2517695,67945r10716,14367l2537777,97710r7858,16352l2551906,131206r4603,17860l2559367,167640r714,9445l2560320,186690r,746759l2560081,943054r-714,9445l2556509,971073r-4603,17860l2545635,1006157r-7858,16272l2528411,1037827r-10716,14367l2505630,1065450r-13255,12065l2478008,1088231r-15399,9366l2446258,1105455r-17146,6271l2411253,1116329r-18574,2858l2383234,1119901r-9605,238l186689,1120139r-9604,-238l167639,1119187r-18573,-2858l131206,1111726r-17224,-6271l97710,1097597r-15399,-9366l67945,1077515,54689,1065450,42624,1052194,31908,1037827r-9366,-15398l14684,1006157,8413,989012,3810,971073,952,952579,238,943054,,933449,,186690xe" filled="f" strokecolor="#41709c" strokeweight=".33864mm">
                <v:path arrowok="t" textboxrect="0,0,2560320,1120139"/>
                <w10:wrap anchorx="page"/>
              </v:shape>
            </w:pict>
          </mc:Fallback>
        </mc:AlternateContent>
      </w:r>
      <w:r>
        <w:rPr>
          <w:color w:val="000000"/>
          <w:sz w:val="23"/>
          <w:szCs w:val="23"/>
        </w:rPr>
        <w:t>Сведения об</w:t>
      </w:r>
      <w:r>
        <w:rPr>
          <w:color w:val="000000"/>
          <w:sz w:val="23"/>
          <w:szCs w:val="23"/>
        </w:rPr>
        <w:tab/>
      </w:r>
      <w:r>
        <w:rPr>
          <w:rFonts w:ascii="Times New Roman" w:eastAsia="Times New Roman" w:hAnsi="Times New Roman" w:cs="Times New Roman"/>
          <w:color w:val="000000"/>
          <w:sz w:val="28"/>
          <w:szCs w:val="28"/>
        </w:rPr>
        <w:t xml:space="preserve">И.О. Фамилия </w:t>
      </w:r>
      <w:r>
        <w:rPr>
          <w:color w:val="000000"/>
          <w:sz w:val="23"/>
          <w:szCs w:val="23"/>
        </w:rPr>
        <w:t>электронной</w:t>
      </w:r>
    </w:p>
    <w:p w:rsidR="00DB784C" w:rsidRDefault="00DB784C" w:rsidP="00DB784C">
      <w:pPr>
        <w:ind w:right="-20"/>
        <w:rPr>
          <w:color w:val="000000"/>
          <w:sz w:val="23"/>
          <w:szCs w:val="23"/>
        </w:rPr>
        <w:sectPr w:rsidR="00DB784C" w:rsidSect="002A1F3A">
          <w:type w:val="continuous"/>
          <w:pgSz w:w="11906" w:h="16838"/>
          <w:pgMar w:top="701" w:right="571" w:bottom="1418" w:left="1132" w:header="0" w:footer="0" w:gutter="0"/>
          <w:cols w:num="2" w:space="708" w:equalWidth="0">
            <w:col w:w="2839" w:space="1698"/>
            <w:col w:w="5665" w:space="0"/>
          </w:cols>
        </w:sectPr>
      </w:pPr>
      <w:r>
        <w:rPr>
          <w:color w:val="000000"/>
          <w:sz w:val="23"/>
          <w:szCs w:val="23"/>
        </w:rPr>
        <w:t>подписи</w:t>
      </w:r>
      <w:bookmarkEnd w:id="7"/>
    </w:p>
    <w:p w:rsidR="00DB784C" w:rsidRDefault="00DB784C" w:rsidP="00DB784C">
      <w:pPr>
        <w:ind w:left="5003" w:right="-20"/>
        <w:rPr>
          <w:rFonts w:ascii="Times New Roman" w:eastAsia="Times New Roman" w:hAnsi="Times New Roman" w:cs="Times New Roman"/>
          <w:color w:val="000000"/>
          <w:sz w:val="20"/>
          <w:szCs w:val="20"/>
        </w:rPr>
      </w:pPr>
      <w:bookmarkStart w:id="8" w:name="_page_197_0"/>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72" w:line="240" w:lineRule="exact"/>
        <w:rPr>
          <w:rFonts w:ascii="Times New Roman" w:eastAsia="Times New Roman" w:hAnsi="Times New Roman" w:cs="Times New Roman"/>
          <w:sz w:val="24"/>
          <w:szCs w:val="24"/>
        </w:rPr>
      </w:pPr>
    </w:p>
    <w:p w:rsidR="00DB784C" w:rsidRPr="0048739A" w:rsidRDefault="00DB784C" w:rsidP="0048739A">
      <w:pPr>
        <w:spacing w:line="239" w:lineRule="auto"/>
        <w:ind w:left="7088" w:right="-20"/>
        <w:rPr>
          <w:rFonts w:ascii="Times New Roman" w:eastAsia="Times New Roman" w:hAnsi="Times New Roman" w:cs="Times New Roman"/>
          <w:color w:val="000000"/>
          <w:sz w:val="20"/>
          <w:szCs w:val="20"/>
        </w:rPr>
      </w:pPr>
      <w:r w:rsidRPr="0048739A">
        <w:rPr>
          <w:rFonts w:ascii="Times New Roman" w:eastAsia="Times New Roman" w:hAnsi="Times New Roman" w:cs="Times New Roman"/>
          <w:color w:val="000000"/>
          <w:sz w:val="20"/>
          <w:szCs w:val="20"/>
        </w:rPr>
        <w:t>Приложение № 2</w:t>
      </w:r>
    </w:p>
    <w:p w:rsidR="00DB784C" w:rsidRPr="0048739A" w:rsidRDefault="00DB784C" w:rsidP="0048739A">
      <w:pPr>
        <w:ind w:left="7088"/>
        <w:rPr>
          <w:rFonts w:ascii="Times New Roman" w:eastAsia="Times New Roman" w:hAnsi="Times New Roman" w:cs="Times New Roman"/>
          <w:color w:val="000000"/>
          <w:sz w:val="20"/>
          <w:szCs w:val="20"/>
        </w:rPr>
      </w:pPr>
      <w:r w:rsidRPr="0048739A">
        <w:rPr>
          <w:rFonts w:ascii="Times New Roman" w:eastAsia="Times New Roman" w:hAnsi="Times New Roman" w:cs="Times New Roman"/>
          <w:color w:val="000000"/>
          <w:sz w:val="20"/>
          <w:szCs w:val="20"/>
        </w:rPr>
        <w:t xml:space="preserve">к </w:t>
      </w:r>
      <w:r w:rsidR="00B32842">
        <w:rPr>
          <w:rFonts w:ascii="Times New Roman" w:eastAsia="Times New Roman" w:hAnsi="Times New Roman" w:cs="Times New Roman"/>
          <w:color w:val="000000"/>
          <w:sz w:val="20"/>
          <w:szCs w:val="20"/>
        </w:rPr>
        <w:t>а</w:t>
      </w:r>
      <w:r w:rsidRPr="0048739A">
        <w:rPr>
          <w:rFonts w:ascii="Times New Roman" w:eastAsia="Times New Roman" w:hAnsi="Times New Roman" w:cs="Times New Roman"/>
          <w:color w:val="000000"/>
          <w:sz w:val="20"/>
          <w:szCs w:val="20"/>
        </w:rPr>
        <w:t>дминистративному регламенту</w:t>
      </w:r>
    </w:p>
    <w:p w:rsidR="00DB784C" w:rsidRDefault="00DB784C" w:rsidP="00DB784C">
      <w:pPr>
        <w:spacing w:after="86" w:line="240" w:lineRule="exact"/>
        <w:rPr>
          <w:rFonts w:ascii="Times New Roman" w:eastAsia="Times New Roman" w:hAnsi="Times New Roman" w:cs="Times New Roman"/>
          <w:sz w:val="24"/>
          <w:szCs w:val="24"/>
        </w:rPr>
      </w:pPr>
    </w:p>
    <w:p w:rsidR="00DB784C" w:rsidRDefault="00DB784C" w:rsidP="00DB784C">
      <w:pPr>
        <w:spacing w:after="76" w:line="240" w:lineRule="exact"/>
        <w:rPr>
          <w:rFonts w:ascii="Times New Roman" w:eastAsia="Times New Roman" w:hAnsi="Times New Roman" w:cs="Times New Roman"/>
          <w:sz w:val="24"/>
          <w:szCs w:val="24"/>
        </w:rPr>
      </w:pPr>
    </w:p>
    <w:p w:rsidR="00CC1CB7" w:rsidRPr="0047292E" w:rsidRDefault="00CC1CB7" w:rsidP="00CC1CB7">
      <w:pPr>
        <w:pBdr>
          <w:bottom w:val="single" w:sz="4" w:space="1" w:color="auto"/>
        </w:pBdr>
        <w:ind w:left="2797" w:right="622" w:hanging="2105"/>
        <w:jc w:val="center"/>
        <w:rPr>
          <w:rFonts w:ascii="Times New Roman" w:eastAsia="Times New Roman" w:hAnsi="Times New Roman" w:cs="Times New Roman"/>
          <w:b/>
          <w:color w:val="000000"/>
          <w:sz w:val="28"/>
          <w:szCs w:val="28"/>
        </w:rPr>
      </w:pPr>
    </w:p>
    <w:p w:rsidR="00DB784C" w:rsidRDefault="00DB784C" w:rsidP="00CC1CB7">
      <w:pPr>
        <w:ind w:left="2797" w:right="622" w:hanging="2105"/>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Наименование органа, уполномоченного на предоставление услуги</w:t>
      </w:r>
    </w:p>
    <w:p w:rsidR="00DB784C" w:rsidRDefault="00DB784C" w:rsidP="00DB784C">
      <w:pPr>
        <w:spacing w:after="23"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________________________</w:t>
      </w:r>
    </w:p>
    <w:p w:rsidR="00DB784C" w:rsidRDefault="00DB784C" w:rsidP="00DB784C">
      <w:pPr>
        <w:spacing w:after="84"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Контактные данные: 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8" w:line="160" w:lineRule="exact"/>
        <w:rPr>
          <w:rFonts w:ascii="Times New Roman" w:eastAsia="Times New Roman" w:hAnsi="Times New Roman" w:cs="Times New Roman"/>
          <w:sz w:val="16"/>
          <w:szCs w:val="16"/>
        </w:rPr>
      </w:pPr>
    </w:p>
    <w:p w:rsidR="00DB784C" w:rsidRDefault="00DB784C" w:rsidP="0048739A">
      <w:pPr>
        <w:spacing w:line="239"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Уведомление</w:t>
      </w:r>
    </w:p>
    <w:p w:rsidR="00BB3F45" w:rsidRDefault="00DB784C" w:rsidP="00BB3F45">
      <w:pPr>
        <w:spacing w:line="239" w:lineRule="auto"/>
        <w:ind w:right="32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об отсутствии информации в реестре </w:t>
      </w:r>
      <w:r w:rsidR="00BB3F45">
        <w:rPr>
          <w:rFonts w:ascii="Times New Roman" w:eastAsia="Times New Roman" w:hAnsi="Times New Roman" w:cs="Times New Roman"/>
          <w:b/>
          <w:bCs/>
          <w:color w:val="000000"/>
          <w:sz w:val="28"/>
          <w:szCs w:val="28"/>
        </w:rPr>
        <w:t xml:space="preserve">государственного </w:t>
      </w:r>
    </w:p>
    <w:p w:rsidR="00DB784C" w:rsidRDefault="00BB3F45" w:rsidP="00BB3F45">
      <w:pPr>
        <w:spacing w:line="239" w:lineRule="auto"/>
        <w:ind w:right="32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48739A">
        <w:rPr>
          <w:rFonts w:ascii="Times New Roman" w:eastAsia="Times New Roman" w:hAnsi="Times New Roman" w:cs="Times New Roman"/>
          <w:b/>
          <w:bCs/>
          <w:color w:val="000000"/>
          <w:sz w:val="28"/>
          <w:szCs w:val="28"/>
        </w:rPr>
        <w:t>муниципального</w:t>
      </w:r>
      <w:r>
        <w:rPr>
          <w:rFonts w:ascii="Times New Roman" w:eastAsia="Times New Roman" w:hAnsi="Times New Roman" w:cs="Times New Roman"/>
          <w:b/>
          <w:bCs/>
          <w:color w:val="000000"/>
          <w:sz w:val="28"/>
          <w:szCs w:val="28"/>
        </w:rPr>
        <w:t>)</w:t>
      </w:r>
      <w:r w:rsidR="00DB784C">
        <w:rPr>
          <w:rFonts w:ascii="Times New Roman" w:eastAsia="Times New Roman" w:hAnsi="Times New Roman" w:cs="Times New Roman"/>
          <w:b/>
          <w:bCs/>
          <w:color w:val="000000"/>
          <w:sz w:val="28"/>
          <w:szCs w:val="28"/>
        </w:rPr>
        <w:t xml:space="preserve"> имущества</w:t>
      </w:r>
    </w:p>
    <w:p w:rsidR="00DB784C" w:rsidRDefault="00DB784C" w:rsidP="00DB784C">
      <w:pPr>
        <w:spacing w:after="79" w:line="240" w:lineRule="exact"/>
        <w:rPr>
          <w:rFonts w:ascii="Times New Roman" w:eastAsia="Times New Roman" w:hAnsi="Times New Roman" w:cs="Times New Roman"/>
          <w:sz w:val="24"/>
          <w:szCs w:val="24"/>
        </w:rPr>
      </w:pPr>
    </w:p>
    <w:p w:rsidR="00DB784C" w:rsidRDefault="00DB784C" w:rsidP="00DB784C">
      <w:pPr>
        <w:tabs>
          <w:tab w:val="left" w:pos="6342"/>
        </w:tabs>
        <w:ind w:left="109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 20__ г.</w:t>
      </w:r>
      <w:r>
        <w:rPr>
          <w:rFonts w:ascii="Times New Roman" w:eastAsia="Times New Roman" w:hAnsi="Times New Roman" w:cs="Times New Roman"/>
          <w:color w:val="000000"/>
          <w:sz w:val="28"/>
          <w:szCs w:val="28"/>
        </w:rPr>
        <w:tab/>
        <w:t>№ _________________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9" w:line="120" w:lineRule="exact"/>
        <w:rPr>
          <w:rFonts w:ascii="Times New Roman" w:eastAsia="Times New Roman" w:hAnsi="Times New Roman" w:cs="Times New Roman"/>
          <w:sz w:val="12"/>
          <w:szCs w:val="12"/>
        </w:rPr>
      </w:pPr>
    </w:p>
    <w:p w:rsidR="00DB784C" w:rsidRDefault="00DB784C" w:rsidP="00DB784C">
      <w:pPr>
        <w:spacing w:line="239" w:lineRule="auto"/>
        <w:ind w:right="-19" w:firstLine="8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рассмотрения заявления от ________ № ___________ (Заявитель ___________) сообщаем об отсутствии в реестре </w:t>
      </w:r>
      <w:r w:rsidR="00BB3F45">
        <w:rPr>
          <w:rFonts w:ascii="Times New Roman" w:eastAsia="Times New Roman" w:hAnsi="Times New Roman" w:cs="Times New Roman"/>
          <w:color w:val="000000"/>
          <w:sz w:val="28"/>
          <w:szCs w:val="28"/>
        </w:rPr>
        <w:t>государственного (</w:t>
      </w:r>
      <w:r w:rsidR="0048739A">
        <w:rPr>
          <w:rFonts w:ascii="Times New Roman" w:eastAsia="Times New Roman" w:hAnsi="Times New Roman" w:cs="Times New Roman"/>
          <w:color w:val="000000"/>
          <w:sz w:val="28"/>
          <w:szCs w:val="28"/>
        </w:rPr>
        <w:t>муниципального</w:t>
      </w:r>
      <w:r w:rsidR="00BB3F45">
        <w:rPr>
          <w:rFonts w:ascii="Times New Roman" w:eastAsia="Times New Roman" w:hAnsi="Times New Roman" w:cs="Times New Roman"/>
          <w:color w:val="000000"/>
          <w:sz w:val="28"/>
          <w:szCs w:val="28"/>
        </w:rPr>
        <w:t>)</w:t>
      </w:r>
      <w:r w:rsidR="004873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имущества запрашиваемых сведений.</w:t>
      </w:r>
    </w:p>
    <w:p w:rsidR="00DB784C" w:rsidRDefault="00DB784C" w:rsidP="00DB784C">
      <w:pPr>
        <w:spacing w:after="84" w:line="240" w:lineRule="exact"/>
        <w:rPr>
          <w:rFonts w:ascii="Times New Roman" w:eastAsia="Times New Roman" w:hAnsi="Times New Roman" w:cs="Times New Roman"/>
          <w:sz w:val="24"/>
          <w:szCs w:val="24"/>
        </w:rPr>
      </w:pPr>
    </w:p>
    <w:p w:rsidR="00DB784C" w:rsidRDefault="00DB784C" w:rsidP="00DB784C">
      <w:pPr>
        <w:ind w:left="85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 информируем:______________________________________.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69" w:line="240" w:lineRule="exact"/>
        <w:rPr>
          <w:rFonts w:ascii="Times New Roman" w:eastAsia="Times New Roman" w:hAnsi="Times New Roman" w:cs="Times New Roman"/>
          <w:sz w:val="24"/>
          <w:szCs w:val="24"/>
        </w:rPr>
      </w:pPr>
    </w:p>
    <w:p w:rsidR="00DB784C" w:rsidRDefault="00DB784C" w:rsidP="00DB784C">
      <w:pPr>
        <w:sectPr w:rsidR="00DB784C" w:rsidSect="00504649">
          <w:pgSz w:w="11906" w:h="16838"/>
          <w:pgMar w:top="426" w:right="571" w:bottom="0" w:left="1132" w:header="0" w:footer="0" w:gutter="0"/>
          <w:cols w:space="708"/>
        </w:sectPr>
      </w:pPr>
    </w:p>
    <w:p w:rsidR="00DB784C" w:rsidRDefault="00DB784C" w:rsidP="00DB784C">
      <w:pPr>
        <w:spacing w:line="239"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 сотрудника, принявшего решение</w:t>
      </w:r>
    </w:p>
    <w:p w:rsidR="00DB784C" w:rsidRDefault="00DB784C" w:rsidP="00DB784C">
      <w:pPr>
        <w:spacing w:after="82" w:line="240" w:lineRule="exact"/>
        <w:rPr>
          <w:rFonts w:ascii="Times New Roman" w:eastAsia="Times New Roman" w:hAnsi="Times New Roman" w:cs="Times New Roman"/>
          <w:sz w:val="24"/>
          <w:szCs w:val="24"/>
        </w:rPr>
      </w:pPr>
      <w:r>
        <w:br w:type="column"/>
      </w:r>
    </w:p>
    <w:p w:rsidR="00DB784C" w:rsidRDefault="00DB784C" w:rsidP="00DB784C">
      <w:pPr>
        <w:tabs>
          <w:tab w:val="left" w:pos="3872"/>
        </w:tabs>
        <w:ind w:right="18"/>
        <w:rPr>
          <w:color w:val="000000"/>
          <w:sz w:val="23"/>
          <w:szCs w:val="23"/>
        </w:rPr>
      </w:pPr>
      <w:r>
        <w:rPr>
          <w:noProof/>
          <w:lang w:eastAsia="ru-RU"/>
        </w:rPr>
        <mc:AlternateContent>
          <mc:Choice Requires="wps">
            <w:drawing>
              <wp:anchor distT="0" distB="0" distL="114300" distR="114300" simplePos="0" relativeHeight="251661312" behindDoc="1" locked="0" layoutInCell="0" allowOverlap="1" wp14:anchorId="63625C45" wp14:editId="4F7AB688">
                <wp:simplePos x="0" y="0"/>
                <wp:positionH relativeFrom="page">
                  <wp:posOffset>3069351</wp:posOffset>
                </wp:positionH>
                <wp:positionV relativeFrom="paragraph">
                  <wp:posOffset>-93744</wp:posOffset>
                </wp:positionV>
                <wp:extent cx="2560320" cy="1120139"/>
                <wp:effectExtent l="0" t="0" r="0" b="0"/>
                <wp:wrapNone/>
                <wp:docPr id="10" name="drawingObject10"/>
                <wp:cNvGraphicFramePr/>
                <a:graphic xmlns:a="http://schemas.openxmlformats.org/drawingml/2006/main">
                  <a:graphicData uri="http://schemas.microsoft.com/office/word/2010/wordprocessingShape">
                    <wps:wsp>
                      <wps:cNvSpPr/>
                      <wps:spPr>
                        <a:xfrm>
                          <a:off x="0" y="0"/>
                          <a:ext cx="2560320" cy="1120139"/>
                        </a:xfrm>
                        <a:custGeom>
                          <a:avLst/>
                          <a:gdLst/>
                          <a:ahLst/>
                          <a:cxnLst/>
                          <a:rect l="0" t="0" r="0" b="0"/>
                          <a:pathLst>
                            <a:path w="2560320" h="1120139">
                              <a:moveTo>
                                <a:pt x="0" y="186690"/>
                              </a:moveTo>
                              <a:lnTo>
                                <a:pt x="238" y="177085"/>
                              </a:lnTo>
                              <a:lnTo>
                                <a:pt x="952" y="167640"/>
                              </a:lnTo>
                              <a:lnTo>
                                <a:pt x="3810" y="149066"/>
                              </a:lnTo>
                              <a:lnTo>
                                <a:pt x="8413" y="131207"/>
                              </a:lnTo>
                              <a:lnTo>
                                <a:pt x="14684" y="113982"/>
                              </a:lnTo>
                              <a:lnTo>
                                <a:pt x="22542" y="97710"/>
                              </a:lnTo>
                              <a:lnTo>
                                <a:pt x="31908" y="82312"/>
                              </a:lnTo>
                              <a:lnTo>
                                <a:pt x="42624" y="67945"/>
                              </a:lnTo>
                              <a:lnTo>
                                <a:pt x="54689" y="54689"/>
                              </a:lnTo>
                              <a:lnTo>
                                <a:pt x="67945" y="42624"/>
                              </a:lnTo>
                              <a:lnTo>
                                <a:pt x="82311" y="31908"/>
                              </a:lnTo>
                              <a:lnTo>
                                <a:pt x="97710" y="22542"/>
                              </a:lnTo>
                              <a:lnTo>
                                <a:pt x="113982" y="14684"/>
                              </a:lnTo>
                              <a:lnTo>
                                <a:pt x="131127" y="8413"/>
                              </a:lnTo>
                              <a:lnTo>
                                <a:pt x="149066" y="3810"/>
                              </a:lnTo>
                              <a:lnTo>
                                <a:pt x="167560" y="952"/>
                              </a:lnTo>
                              <a:lnTo>
                                <a:pt x="177085" y="238"/>
                              </a:lnTo>
                              <a:lnTo>
                                <a:pt x="186689" y="0"/>
                              </a:lnTo>
                              <a:lnTo>
                                <a:pt x="2373629" y="0"/>
                              </a:lnTo>
                              <a:lnTo>
                                <a:pt x="2383234" y="238"/>
                              </a:lnTo>
                              <a:lnTo>
                                <a:pt x="2392679" y="952"/>
                              </a:lnTo>
                              <a:lnTo>
                                <a:pt x="2411253" y="3810"/>
                              </a:lnTo>
                              <a:lnTo>
                                <a:pt x="2429112" y="8413"/>
                              </a:lnTo>
                              <a:lnTo>
                                <a:pt x="2446337" y="14684"/>
                              </a:lnTo>
                              <a:lnTo>
                                <a:pt x="2462609" y="22542"/>
                              </a:lnTo>
                              <a:lnTo>
                                <a:pt x="2478008" y="31908"/>
                              </a:lnTo>
                              <a:lnTo>
                                <a:pt x="2492375" y="42624"/>
                              </a:lnTo>
                              <a:lnTo>
                                <a:pt x="2505630" y="54689"/>
                              </a:lnTo>
                              <a:lnTo>
                                <a:pt x="2517695" y="67945"/>
                              </a:lnTo>
                              <a:lnTo>
                                <a:pt x="2528411" y="82312"/>
                              </a:lnTo>
                              <a:lnTo>
                                <a:pt x="2537777" y="97710"/>
                              </a:lnTo>
                              <a:lnTo>
                                <a:pt x="2545635" y="114062"/>
                              </a:lnTo>
                              <a:lnTo>
                                <a:pt x="2551906" y="131207"/>
                              </a:lnTo>
                              <a:lnTo>
                                <a:pt x="2556509" y="149066"/>
                              </a:lnTo>
                              <a:lnTo>
                                <a:pt x="2559367" y="167640"/>
                              </a:lnTo>
                              <a:lnTo>
                                <a:pt x="2560081" y="177085"/>
                              </a:lnTo>
                              <a:lnTo>
                                <a:pt x="2560320" y="186690"/>
                              </a:lnTo>
                              <a:lnTo>
                                <a:pt x="2560320" y="933450"/>
                              </a:lnTo>
                              <a:lnTo>
                                <a:pt x="2560081" y="943054"/>
                              </a:lnTo>
                              <a:lnTo>
                                <a:pt x="2559367" y="952500"/>
                              </a:lnTo>
                              <a:lnTo>
                                <a:pt x="2556509" y="971073"/>
                              </a:lnTo>
                              <a:lnTo>
                                <a:pt x="2551906" y="988933"/>
                              </a:lnTo>
                              <a:lnTo>
                                <a:pt x="2545635" y="1006157"/>
                              </a:lnTo>
                              <a:lnTo>
                                <a:pt x="2537777" y="1022429"/>
                              </a:lnTo>
                              <a:lnTo>
                                <a:pt x="2528411" y="1037828"/>
                              </a:lnTo>
                              <a:lnTo>
                                <a:pt x="2517695" y="1052195"/>
                              </a:lnTo>
                              <a:lnTo>
                                <a:pt x="2505630" y="1065450"/>
                              </a:lnTo>
                              <a:lnTo>
                                <a:pt x="2492375" y="1077515"/>
                              </a:lnTo>
                              <a:lnTo>
                                <a:pt x="2478008" y="1088231"/>
                              </a:lnTo>
                              <a:lnTo>
                                <a:pt x="2462609" y="1097597"/>
                              </a:lnTo>
                              <a:lnTo>
                                <a:pt x="2446258" y="1105455"/>
                              </a:lnTo>
                              <a:lnTo>
                                <a:pt x="2429112" y="1111726"/>
                              </a:lnTo>
                              <a:lnTo>
                                <a:pt x="2411253" y="1116330"/>
                              </a:lnTo>
                              <a:lnTo>
                                <a:pt x="2392679" y="1119187"/>
                              </a:lnTo>
                              <a:lnTo>
                                <a:pt x="2383234" y="1119901"/>
                              </a:lnTo>
                              <a:lnTo>
                                <a:pt x="2373629" y="1120139"/>
                              </a:lnTo>
                              <a:lnTo>
                                <a:pt x="186689" y="1120139"/>
                              </a:lnTo>
                              <a:lnTo>
                                <a:pt x="177085" y="1119901"/>
                              </a:lnTo>
                              <a:lnTo>
                                <a:pt x="167639" y="1119187"/>
                              </a:lnTo>
                              <a:lnTo>
                                <a:pt x="149066" y="1116330"/>
                              </a:lnTo>
                              <a:lnTo>
                                <a:pt x="131206" y="1111726"/>
                              </a:lnTo>
                              <a:lnTo>
                                <a:pt x="113982" y="1105455"/>
                              </a:lnTo>
                              <a:lnTo>
                                <a:pt x="97710" y="1097597"/>
                              </a:lnTo>
                              <a:lnTo>
                                <a:pt x="82311" y="1088231"/>
                              </a:lnTo>
                              <a:lnTo>
                                <a:pt x="67945" y="1077515"/>
                              </a:lnTo>
                              <a:lnTo>
                                <a:pt x="54689" y="1065450"/>
                              </a:lnTo>
                              <a:lnTo>
                                <a:pt x="42624" y="1052195"/>
                              </a:lnTo>
                              <a:lnTo>
                                <a:pt x="31908" y="1037828"/>
                              </a:lnTo>
                              <a:lnTo>
                                <a:pt x="22542" y="1022429"/>
                              </a:lnTo>
                              <a:lnTo>
                                <a:pt x="14684" y="1006157"/>
                              </a:lnTo>
                              <a:lnTo>
                                <a:pt x="8413" y="989012"/>
                              </a:lnTo>
                              <a:lnTo>
                                <a:pt x="3810" y="971073"/>
                              </a:lnTo>
                              <a:lnTo>
                                <a:pt x="952" y="952579"/>
                              </a:lnTo>
                              <a:lnTo>
                                <a:pt x="238" y="943054"/>
                              </a:lnTo>
                              <a:lnTo>
                                <a:pt x="0" y="933450"/>
                              </a:lnTo>
                              <a:lnTo>
                                <a:pt x="0" y="186690"/>
                              </a:lnTo>
                              <a:close/>
                            </a:path>
                          </a:pathLst>
                        </a:custGeom>
                        <a:noFill/>
                        <a:ln w="12191" cap="flat">
                          <a:solidFill>
                            <a:srgbClr val="41709C"/>
                          </a:solidFill>
                          <a:prstDash val="solid"/>
                        </a:ln>
                      </wps:spPr>
                      <wps:bodyPr vertOverflow="overflow" horzOverflow="overflow" vert="horz" lIns="91440" tIns="45720" rIns="91440" bIns="45720" anchor="t"/>
                    </wps:wsp>
                  </a:graphicData>
                </a:graphic>
              </wp:anchor>
            </w:drawing>
          </mc:Choice>
          <mc:Fallback>
            <w:pict>
              <v:shape w14:anchorId="63A0D6AC" id="drawingObject10" o:spid="_x0000_s1026" style="position:absolute;margin-left:241.7pt;margin-top:-7.4pt;width:201.6pt;height:88.2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" o:allowincell="f" path="m,186690r238,-9605l952,167640,3810,149066,8413,131207r6271,-17225l22542,97710,31908,82312,42624,67945,54689,54689,67945,42624,82311,31908,97710,22542r16272,-7858l131127,8413,149066,3810,167560,952r9525,-714l186689,,2373629,r9605,238l2392679,952r18574,2858l2429112,8413r17225,6271l2462609,22542r15399,9366l2492375,42624r13255,12065l2517695,67945r10716,14367l2537777,97710r7858,16352l2551906,131207r4603,17859l2559367,167640r714,9445l2560320,186690r,746760l2560081,943054r-714,9446l2556509,971073r-4603,17860l2545635,1006157r-7858,16272l2528411,1037828r-10716,14367l2505630,1065450r-13255,12065l2478008,1088231r-15399,9366l2446258,1105455r-17146,6271l2411253,1116330r-18574,2857l2383234,1119901r-9605,238l186689,1120139r-9604,-238l167639,1119187r-18573,-2857l131206,1111726r-17224,-6271l97710,1097597r-15399,-9366l67945,1077515,54689,1065450,42624,1052195,31908,1037828r-9366,-15399l14684,1006157,8413,989012,3810,971073,952,952579,238,943054,,933450,,186690xe" filled="f" strokecolor="#41709c" strokeweight=".33864mm">
                <v:path arrowok="t" textboxrect="0,0,2560320,1120139"/>
                <w10:wrap anchorx="page"/>
              </v:shape>
            </w:pict>
          </mc:Fallback>
        </mc:AlternateContent>
      </w:r>
      <w:r>
        <w:rPr>
          <w:color w:val="000000"/>
          <w:sz w:val="23"/>
          <w:szCs w:val="23"/>
        </w:rPr>
        <w:t>Сведения об</w:t>
      </w:r>
      <w:r>
        <w:rPr>
          <w:color w:val="000000"/>
          <w:sz w:val="23"/>
          <w:szCs w:val="23"/>
        </w:rPr>
        <w:tab/>
      </w:r>
      <w:r>
        <w:rPr>
          <w:rFonts w:ascii="Times New Roman" w:eastAsia="Times New Roman" w:hAnsi="Times New Roman" w:cs="Times New Roman"/>
          <w:color w:val="000000"/>
          <w:sz w:val="28"/>
          <w:szCs w:val="28"/>
        </w:rPr>
        <w:t xml:space="preserve">И.О. Фамилия </w:t>
      </w:r>
      <w:r>
        <w:rPr>
          <w:color w:val="000000"/>
          <w:sz w:val="23"/>
          <w:szCs w:val="23"/>
        </w:rPr>
        <w:t>электронной</w:t>
      </w:r>
    </w:p>
    <w:p w:rsidR="00DB784C" w:rsidRDefault="00DB784C" w:rsidP="00DB784C">
      <w:pPr>
        <w:ind w:right="-20"/>
        <w:rPr>
          <w:color w:val="000000"/>
          <w:sz w:val="23"/>
          <w:szCs w:val="23"/>
        </w:rPr>
        <w:sectPr w:rsidR="00DB784C">
          <w:type w:val="continuous"/>
          <w:pgSz w:w="11906" w:h="16838"/>
          <w:pgMar w:top="701" w:right="571" w:bottom="0" w:left="1132" w:header="0" w:footer="0" w:gutter="0"/>
          <w:cols w:num="2" w:space="708" w:equalWidth="0">
            <w:col w:w="2839" w:space="1698"/>
            <w:col w:w="5665" w:space="0"/>
          </w:cols>
        </w:sectPr>
      </w:pPr>
      <w:r>
        <w:rPr>
          <w:color w:val="000000"/>
          <w:sz w:val="23"/>
          <w:szCs w:val="23"/>
        </w:rPr>
        <w:t>подписи</w:t>
      </w:r>
      <w:bookmarkEnd w:id="8"/>
    </w:p>
    <w:p w:rsidR="00DB784C" w:rsidRDefault="00DB784C" w:rsidP="00DB784C">
      <w:pPr>
        <w:ind w:left="5003" w:right="-20"/>
        <w:rPr>
          <w:rFonts w:ascii="Times New Roman" w:eastAsia="Times New Roman" w:hAnsi="Times New Roman" w:cs="Times New Roman"/>
          <w:color w:val="000000"/>
          <w:sz w:val="20"/>
          <w:szCs w:val="20"/>
        </w:rPr>
      </w:pPr>
      <w:bookmarkStart w:id="9" w:name="_page_198_0"/>
    </w:p>
    <w:p w:rsidR="00DB784C" w:rsidRDefault="00DB784C" w:rsidP="00DB784C">
      <w:pPr>
        <w:spacing w:after="10" w:line="220" w:lineRule="exact"/>
        <w:rPr>
          <w:rFonts w:ascii="Times New Roman" w:eastAsia="Times New Roman" w:hAnsi="Times New Roman" w:cs="Times New Roman"/>
        </w:rPr>
      </w:pPr>
    </w:p>
    <w:p w:rsidR="00DB784C" w:rsidRPr="0048739A" w:rsidRDefault="00DB784C" w:rsidP="0048739A">
      <w:pPr>
        <w:ind w:left="6521" w:right="-20"/>
        <w:rPr>
          <w:rFonts w:ascii="Times New Roman" w:eastAsia="Times New Roman" w:hAnsi="Times New Roman" w:cs="Times New Roman"/>
          <w:color w:val="000000"/>
          <w:sz w:val="20"/>
          <w:szCs w:val="20"/>
        </w:rPr>
      </w:pPr>
      <w:r w:rsidRPr="0048739A">
        <w:rPr>
          <w:rFonts w:ascii="Times New Roman" w:eastAsia="Times New Roman" w:hAnsi="Times New Roman" w:cs="Times New Roman"/>
          <w:color w:val="000000"/>
          <w:sz w:val="20"/>
          <w:szCs w:val="20"/>
        </w:rPr>
        <w:t>Приложение № 3</w:t>
      </w:r>
    </w:p>
    <w:p w:rsidR="00DB784C" w:rsidRPr="0048739A" w:rsidRDefault="00DB784C" w:rsidP="0048739A">
      <w:pPr>
        <w:spacing w:line="239" w:lineRule="auto"/>
        <w:ind w:left="6521" w:right="-1"/>
        <w:rPr>
          <w:rFonts w:ascii="Times New Roman" w:eastAsia="Times New Roman" w:hAnsi="Times New Roman" w:cs="Times New Roman"/>
          <w:color w:val="000000"/>
          <w:sz w:val="20"/>
          <w:szCs w:val="20"/>
        </w:rPr>
      </w:pPr>
      <w:r w:rsidRPr="0048739A">
        <w:rPr>
          <w:rFonts w:ascii="Times New Roman" w:eastAsia="Times New Roman" w:hAnsi="Times New Roman" w:cs="Times New Roman"/>
          <w:color w:val="000000"/>
          <w:sz w:val="20"/>
          <w:szCs w:val="20"/>
        </w:rPr>
        <w:t xml:space="preserve">к </w:t>
      </w:r>
      <w:r w:rsidR="00B32842">
        <w:rPr>
          <w:rFonts w:ascii="Times New Roman" w:eastAsia="Times New Roman" w:hAnsi="Times New Roman" w:cs="Times New Roman"/>
          <w:color w:val="000000"/>
          <w:sz w:val="20"/>
          <w:szCs w:val="20"/>
        </w:rPr>
        <w:t>а</w:t>
      </w:r>
      <w:r w:rsidRPr="0048739A">
        <w:rPr>
          <w:rFonts w:ascii="Times New Roman" w:eastAsia="Times New Roman" w:hAnsi="Times New Roman" w:cs="Times New Roman"/>
          <w:color w:val="000000"/>
          <w:sz w:val="20"/>
          <w:szCs w:val="20"/>
        </w:rPr>
        <w:t>дминистративному регламенту</w:t>
      </w:r>
    </w:p>
    <w:p w:rsidR="00DB784C" w:rsidRPr="0048739A" w:rsidRDefault="00DB784C" w:rsidP="0048739A">
      <w:pPr>
        <w:spacing w:line="240" w:lineRule="exact"/>
        <w:ind w:left="6521"/>
        <w:rPr>
          <w:rFonts w:ascii="Times New Roman" w:eastAsia="Times New Roman" w:hAnsi="Times New Roman" w:cs="Times New Roman"/>
          <w:sz w:val="20"/>
          <w:szCs w:val="20"/>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12" w:line="240" w:lineRule="exact"/>
        <w:rPr>
          <w:rFonts w:ascii="Times New Roman" w:eastAsia="Times New Roman" w:hAnsi="Times New Roman" w:cs="Times New Roman"/>
          <w:sz w:val="24"/>
          <w:szCs w:val="24"/>
        </w:rPr>
      </w:pPr>
    </w:p>
    <w:p w:rsidR="00CC1CB7" w:rsidRPr="0047292E" w:rsidRDefault="00CC1CB7" w:rsidP="00CC1CB7">
      <w:pPr>
        <w:pBdr>
          <w:bottom w:val="single" w:sz="4" w:space="1" w:color="auto"/>
        </w:pBdr>
        <w:ind w:left="2797" w:right="622" w:hanging="2105"/>
        <w:jc w:val="center"/>
        <w:rPr>
          <w:rFonts w:ascii="Times New Roman" w:eastAsia="Times New Roman" w:hAnsi="Times New Roman" w:cs="Times New Roman"/>
          <w:b/>
          <w:color w:val="000000"/>
          <w:sz w:val="28"/>
          <w:szCs w:val="28"/>
        </w:rPr>
      </w:pPr>
    </w:p>
    <w:p w:rsidR="00DB784C" w:rsidRDefault="00DB784C" w:rsidP="00CC1CB7">
      <w:pPr>
        <w:spacing w:line="242" w:lineRule="auto"/>
        <w:ind w:left="2797" w:right="620" w:hanging="2105"/>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Наименование органа, уполномоченного на предоставление услуги</w:t>
      </w:r>
    </w:p>
    <w:p w:rsidR="00DB784C" w:rsidRDefault="00DB784C" w:rsidP="00DB784C">
      <w:pPr>
        <w:spacing w:after="19"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________________________</w:t>
      </w:r>
    </w:p>
    <w:p w:rsidR="00DB784C" w:rsidRDefault="00DB784C" w:rsidP="00DB784C">
      <w:pPr>
        <w:spacing w:after="84"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Контактные данные: 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8" w:line="160" w:lineRule="exact"/>
        <w:rPr>
          <w:rFonts w:ascii="Times New Roman" w:eastAsia="Times New Roman" w:hAnsi="Times New Roman" w:cs="Times New Roman"/>
          <w:sz w:val="16"/>
          <w:szCs w:val="16"/>
        </w:rPr>
      </w:pPr>
    </w:p>
    <w:p w:rsidR="00DB784C" w:rsidRDefault="00DB784C" w:rsidP="0048739A">
      <w:pPr>
        <w:spacing w:line="239" w:lineRule="auto"/>
        <w:ind w:right="52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Решение об отказе в выдаче выписки из реестра</w:t>
      </w:r>
      <w:r w:rsidR="00BB3F45">
        <w:rPr>
          <w:rFonts w:ascii="Times New Roman" w:eastAsia="Times New Roman" w:hAnsi="Times New Roman" w:cs="Times New Roman"/>
          <w:b/>
          <w:bCs/>
          <w:color w:val="000000"/>
          <w:sz w:val="28"/>
          <w:szCs w:val="28"/>
        </w:rPr>
        <w:t xml:space="preserve"> государственного (</w:t>
      </w:r>
      <w:r>
        <w:rPr>
          <w:rFonts w:ascii="Times New Roman" w:eastAsia="Times New Roman" w:hAnsi="Times New Roman" w:cs="Times New Roman"/>
          <w:b/>
          <w:bCs/>
          <w:color w:val="000000"/>
          <w:sz w:val="28"/>
          <w:szCs w:val="28"/>
        </w:rPr>
        <w:t>муниципального</w:t>
      </w:r>
      <w:r w:rsidR="00BB3F4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имущества</w:t>
      </w:r>
    </w:p>
    <w:p w:rsidR="00DB784C" w:rsidRDefault="00DB784C" w:rsidP="00DB784C">
      <w:pPr>
        <w:spacing w:after="79" w:line="240" w:lineRule="exact"/>
        <w:rPr>
          <w:rFonts w:ascii="Times New Roman" w:eastAsia="Times New Roman" w:hAnsi="Times New Roman" w:cs="Times New Roman"/>
          <w:sz w:val="24"/>
          <w:szCs w:val="24"/>
        </w:rPr>
      </w:pPr>
    </w:p>
    <w:p w:rsidR="00DB784C" w:rsidRDefault="00DB784C" w:rsidP="00DB784C">
      <w:pPr>
        <w:tabs>
          <w:tab w:val="left" w:pos="6342"/>
        </w:tabs>
        <w:ind w:left="109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 20__ г.</w:t>
      </w:r>
      <w:r>
        <w:rPr>
          <w:rFonts w:ascii="Times New Roman" w:eastAsia="Times New Roman" w:hAnsi="Times New Roman" w:cs="Times New Roman"/>
          <w:color w:val="000000"/>
          <w:sz w:val="28"/>
          <w:szCs w:val="28"/>
        </w:rPr>
        <w:tab/>
        <w:t>№ _________________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9" w:line="120" w:lineRule="exact"/>
        <w:rPr>
          <w:rFonts w:ascii="Times New Roman" w:eastAsia="Times New Roman" w:hAnsi="Times New Roman" w:cs="Times New Roman"/>
          <w:sz w:val="12"/>
          <w:szCs w:val="12"/>
        </w:rPr>
      </w:pPr>
    </w:p>
    <w:p w:rsidR="00DB784C" w:rsidRDefault="00DB784C" w:rsidP="00DB784C">
      <w:pPr>
        <w:spacing w:line="239" w:lineRule="auto"/>
        <w:ind w:right="-19" w:firstLine="8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рассмотрения заявления от ________ № ___________ (Заявитель ___________) принято решение об отказе в выдаче выписки из реестра </w:t>
      </w:r>
      <w:r w:rsidR="00BB3F45">
        <w:rPr>
          <w:rFonts w:ascii="Times New Roman" w:eastAsia="Times New Roman" w:hAnsi="Times New Roman" w:cs="Times New Roman"/>
          <w:color w:val="000000"/>
          <w:sz w:val="28"/>
          <w:szCs w:val="28"/>
        </w:rPr>
        <w:t>государственного (</w:t>
      </w:r>
      <w:r>
        <w:rPr>
          <w:rFonts w:ascii="Times New Roman" w:eastAsia="Times New Roman" w:hAnsi="Times New Roman" w:cs="Times New Roman"/>
          <w:color w:val="000000"/>
          <w:sz w:val="28"/>
          <w:szCs w:val="28"/>
        </w:rPr>
        <w:t>муниципального</w:t>
      </w:r>
      <w:r w:rsidR="00BB3F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имущества по следующим основаниям:</w:t>
      </w:r>
    </w:p>
    <w:p w:rsidR="00DB784C" w:rsidRDefault="00DB784C" w:rsidP="00DB784C">
      <w:pPr>
        <w:spacing w:before="2"/>
        <w:ind w:left="85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w:t>
      </w:r>
    </w:p>
    <w:p w:rsidR="00DB784C" w:rsidRDefault="00DB784C" w:rsidP="00DB784C">
      <w:pPr>
        <w:spacing w:after="81" w:line="240" w:lineRule="exact"/>
        <w:rPr>
          <w:rFonts w:ascii="Times New Roman" w:eastAsia="Times New Roman" w:hAnsi="Times New Roman" w:cs="Times New Roman"/>
          <w:sz w:val="24"/>
          <w:szCs w:val="24"/>
        </w:rPr>
      </w:pPr>
    </w:p>
    <w:p w:rsidR="00DB784C" w:rsidRDefault="00DB784C" w:rsidP="00DB784C">
      <w:pPr>
        <w:spacing w:line="275" w:lineRule="auto"/>
        <w:ind w:left="853"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 информируем:______________________________________. Вы вправе повторно обратиться в уполномоченный орган с заявлением после</w:t>
      </w:r>
    </w:p>
    <w:p w:rsidR="00DB784C" w:rsidRDefault="00DB784C" w:rsidP="00DB784C">
      <w:pPr>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устранения указанных нарушений.</w:t>
      </w:r>
    </w:p>
    <w:p w:rsidR="00DB784C" w:rsidRDefault="00DB784C" w:rsidP="004F5EE6">
      <w:pPr>
        <w:spacing w:before="50" w:line="275" w:lineRule="auto"/>
        <w:ind w:right="-68" w:firstLine="8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22" w:line="240" w:lineRule="exact"/>
        <w:rPr>
          <w:rFonts w:ascii="Times New Roman" w:eastAsia="Times New Roman" w:hAnsi="Times New Roman" w:cs="Times New Roman"/>
          <w:sz w:val="24"/>
          <w:szCs w:val="24"/>
        </w:rPr>
      </w:pPr>
    </w:p>
    <w:p w:rsidR="00DB784C" w:rsidRDefault="00DB784C" w:rsidP="00DB784C">
      <w:pPr>
        <w:sectPr w:rsidR="00DB784C">
          <w:pgSz w:w="11906" w:h="16838"/>
          <w:pgMar w:top="701" w:right="573" w:bottom="0" w:left="1132" w:header="0" w:footer="0" w:gutter="0"/>
          <w:cols w:space="708"/>
        </w:sectPr>
      </w:pPr>
    </w:p>
    <w:p w:rsidR="00DB784C" w:rsidRDefault="00DB784C" w:rsidP="00DB784C">
      <w:pPr>
        <w:spacing w:line="239"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 сотрудника, принявшего решение</w:t>
      </w:r>
    </w:p>
    <w:p w:rsidR="00DB784C" w:rsidRDefault="00DB784C" w:rsidP="00DB784C">
      <w:pPr>
        <w:spacing w:after="82" w:line="240" w:lineRule="exact"/>
        <w:rPr>
          <w:rFonts w:ascii="Times New Roman" w:eastAsia="Times New Roman" w:hAnsi="Times New Roman" w:cs="Times New Roman"/>
          <w:sz w:val="24"/>
          <w:szCs w:val="24"/>
        </w:rPr>
      </w:pPr>
      <w:r>
        <w:br w:type="column"/>
      </w:r>
    </w:p>
    <w:p w:rsidR="00DB784C" w:rsidRDefault="00DB784C" w:rsidP="00DB784C">
      <w:pPr>
        <w:tabs>
          <w:tab w:val="left" w:pos="3872"/>
        </w:tabs>
        <w:spacing w:line="242" w:lineRule="auto"/>
        <w:ind w:right="16"/>
        <w:rPr>
          <w:color w:val="000000"/>
          <w:sz w:val="23"/>
          <w:szCs w:val="23"/>
        </w:rPr>
      </w:pPr>
      <w:r>
        <w:rPr>
          <w:noProof/>
          <w:lang w:eastAsia="ru-RU"/>
        </w:rPr>
        <mc:AlternateContent>
          <mc:Choice Requires="wps">
            <w:drawing>
              <wp:anchor distT="0" distB="0" distL="114300" distR="114300" simplePos="0" relativeHeight="251663360" behindDoc="1" locked="0" layoutInCell="0" allowOverlap="1" wp14:anchorId="31B955BA" wp14:editId="2E1A7DA3">
                <wp:simplePos x="0" y="0"/>
                <wp:positionH relativeFrom="page">
                  <wp:posOffset>3069351</wp:posOffset>
                </wp:positionH>
                <wp:positionV relativeFrom="paragraph">
                  <wp:posOffset>-94251</wp:posOffset>
                </wp:positionV>
                <wp:extent cx="2560320" cy="1121648"/>
                <wp:effectExtent l="0" t="0" r="0" b="0"/>
                <wp:wrapNone/>
                <wp:docPr id="11" name="drawingObject11"/>
                <wp:cNvGraphicFramePr/>
                <a:graphic xmlns:a="http://schemas.openxmlformats.org/drawingml/2006/main">
                  <a:graphicData uri="http://schemas.microsoft.com/office/word/2010/wordprocessingShape">
                    <wps:wsp>
                      <wps:cNvSpPr/>
                      <wps:spPr>
                        <a:xfrm>
                          <a:off x="0" y="0"/>
                          <a:ext cx="2560320" cy="1121648"/>
                        </a:xfrm>
                        <a:custGeom>
                          <a:avLst/>
                          <a:gdLst/>
                          <a:ahLst/>
                          <a:cxnLst/>
                          <a:rect l="0" t="0" r="0" b="0"/>
                          <a:pathLst>
                            <a:path w="2560320" h="1121648">
                              <a:moveTo>
                                <a:pt x="0" y="186928"/>
                              </a:moveTo>
                              <a:lnTo>
                                <a:pt x="238" y="177323"/>
                              </a:lnTo>
                              <a:lnTo>
                                <a:pt x="952" y="167798"/>
                              </a:lnTo>
                              <a:lnTo>
                                <a:pt x="3810" y="149225"/>
                              </a:lnTo>
                              <a:lnTo>
                                <a:pt x="8413" y="131365"/>
                              </a:lnTo>
                              <a:lnTo>
                                <a:pt x="14684" y="114141"/>
                              </a:lnTo>
                              <a:lnTo>
                                <a:pt x="22542" y="97789"/>
                              </a:lnTo>
                              <a:lnTo>
                                <a:pt x="31908" y="82391"/>
                              </a:lnTo>
                              <a:lnTo>
                                <a:pt x="42703" y="68024"/>
                              </a:lnTo>
                              <a:lnTo>
                                <a:pt x="54768" y="54768"/>
                              </a:lnTo>
                              <a:lnTo>
                                <a:pt x="68024" y="42703"/>
                              </a:lnTo>
                              <a:lnTo>
                                <a:pt x="82470" y="31908"/>
                              </a:lnTo>
                              <a:lnTo>
                                <a:pt x="97869" y="22542"/>
                              </a:lnTo>
                              <a:lnTo>
                                <a:pt x="114220" y="14684"/>
                              </a:lnTo>
                              <a:lnTo>
                                <a:pt x="131365" y="8413"/>
                              </a:lnTo>
                              <a:lnTo>
                                <a:pt x="149304" y="3809"/>
                              </a:lnTo>
                              <a:lnTo>
                                <a:pt x="167798" y="952"/>
                              </a:lnTo>
                              <a:lnTo>
                                <a:pt x="177323" y="237"/>
                              </a:lnTo>
                              <a:lnTo>
                                <a:pt x="186928" y="0"/>
                              </a:lnTo>
                              <a:lnTo>
                                <a:pt x="2373391" y="0"/>
                              </a:lnTo>
                              <a:lnTo>
                                <a:pt x="2382996" y="237"/>
                              </a:lnTo>
                              <a:lnTo>
                                <a:pt x="2392521" y="952"/>
                              </a:lnTo>
                              <a:lnTo>
                                <a:pt x="2411095" y="3809"/>
                              </a:lnTo>
                              <a:lnTo>
                                <a:pt x="2428954" y="8413"/>
                              </a:lnTo>
                              <a:lnTo>
                                <a:pt x="2446178" y="14684"/>
                              </a:lnTo>
                              <a:lnTo>
                                <a:pt x="2462529" y="22542"/>
                              </a:lnTo>
                              <a:lnTo>
                                <a:pt x="2477928" y="31908"/>
                              </a:lnTo>
                              <a:lnTo>
                                <a:pt x="2492295" y="42703"/>
                              </a:lnTo>
                              <a:lnTo>
                                <a:pt x="2505551" y="54768"/>
                              </a:lnTo>
                              <a:lnTo>
                                <a:pt x="2517616" y="68024"/>
                              </a:lnTo>
                              <a:lnTo>
                                <a:pt x="2528411" y="82391"/>
                              </a:lnTo>
                              <a:lnTo>
                                <a:pt x="2537777" y="97789"/>
                              </a:lnTo>
                              <a:lnTo>
                                <a:pt x="2545635" y="114141"/>
                              </a:lnTo>
                              <a:lnTo>
                                <a:pt x="2551906" y="131365"/>
                              </a:lnTo>
                              <a:lnTo>
                                <a:pt x="2556509" y="149304"/>
                              </a:lnTo>
                              <a:lnTo>
                                <a:pt x="2559367" y="167798"/>
                              </a:lnTo>
                              <a:lnTo>
                                <a:pt x="2560081" y="177323"/>
                              </a:lnTo>
                              <a:lnTo>
                                <a:pt x="2560320" y="186928"/>
                              </a:lnTo>
                              <a:lnTo>
                                <a:pt x="2560320" y="934719"/>
                              </a:lnTo>
                              <a:lnTo>
                                <a:pt x="2560081" y="944324"/>
                              </a:lnTo>
                              <a:lnTo>
                                <a:pt x="2559367" y="953849"/>
                              </a:lnTo>
                              <a:lnTo>
                                <a:pt x="2556509" y="972423"/>
                              </a:lnTo>
                              <a:lnTo>
                                <a:pt x="2551906" y="990282"/>
                              </a:lnTo>
                              <a:lnTo>
                                <a:pt x="2545635" y="1007506"/>
                              </a:lnTo>
                              <a:lnTo>
                                <a:pt x="2537777" y="1023858"/>
                              </a:lnTo>
                              <a:lnTo>
                                <a:pt x="2528411" y="1039256"/>
                              </a:lnTo>
                              <a:lnTo>
                                <a:pt x="2517616" y="1053623"/>
                              </a:lnTo>
                              <a:lnTo>
                                <a:pt x="2505551" y="1066879"/>
                              </a:lnTo>
                              <a:lnTo>
                                <a:pt x="2492295" y="1078944"/>
                              </a:lnTo>
                              <a:lnTo>
                                <a:pt x="2477928" y="1089739"/>
                              </a:lnTo>
                              <a:lnTo>
                                <a:pt x="2462529" y="1099105"/>
                              </a:lnTo>
                              <a:lnTo>
                                <a:pt x="2446178" y="1106963"/>
                              </a:lnTo>
                              <a:lnTo>
                                <a:pt x="2428954" y="1113234"/>
                              </a:lnTo>
                              <a:lnTo>
                                <a:pt x="2411015" y="1117838"/>
                              </a:lnTo>
                              <a:lnTo>
                                <a:pt x="2392521" y="1120695"/>
                              </a:lnTo>
                              <a:lnTo>
                                <a:pt x="2382996" y="1121410"/>
                              </a:lnTo>
                              <a:lnTo>
                                <a:pt x="2373391" y="1121648"/>
                              </a:lnTo>
                              <a:lnTo>
                                <a:pt x="186928" y="1121648"/>
                              </a:lnTo>
                              <a:lnTo>
                                <a:pt x="177323" y="1121410"/>
                              </a:lnTo>
                              <a:lnTo>
                                <a:pt x="167798" y="1120695"/>
                              </a:lnTo>
                              <a:lnTo>
                                <a:pt x="149304" y="1117838"/>
                              </a:lnTo>
                              <a:lnTo>
                                <a:pt x="131365" y="1113234"/>
                              </a:lnTo>
                              <a:lnTo>
                                <a:pt x="114220" y="1106963"/>
                              </a:lnTo>
                              <a:lnTo>
                                <a:pt x="97869" y="1099105"/>
                              </a:lnTo>
                              <a:lnTo>
                                <a:pt x="82470" y="1089739"/>
                              </a:lnTo>
                              <a:lnTo>
                                <a:pt x="68024" y="1078944"/>
                              </a:lnTo>
                              <a:lnTo>
                                <a:pt x="54768" y="1066879"/>
                              </a:lnTo>
                              <a:lnTo>
                                <a:pt x="42703" y="1053623"/>
                              </a:lnTo>
                              <a:lnTo>
                                <a:pt x="31908" y="1039256"/>
                              </a:lnTo>
                              <a:lnTo>
                                <a:pt x="22542" y="1023858"/>
                              </a:lnTo>
                              <a:lnTo>
                                <a:pt x="14684" y="1007506"/>
                              </a:lnTo>
                              <a:lnTo>
                                <a:pt x="8413" y="990361"/>
                              </a:lnTo>
                              <a:lnTo>
                                <a:pt x="3810" y="972423"/>
                              </a:lnTo>
                              <a:lnTo>
                                <a:pt x="952" y="953849"/>
                              </a:lnTo>
                              <a:lnTo>
                                <a:pt x="238" y="944403"/>
                              </a:lnTo>
                              <a:lnTo>
                                <a:pt x="0" y="934719"/>
                              </a:lnTo>
                              <a:lnTo>
                                <a:pt x="0" y="186928"/>
                              </a:lnTo>
                              <a:close/>
                            </a:path>
                          </a:pathLst>
                        </a:custGeom>
                        <a:noFill/>
                        <a:ln w="12191" cap="flat">
                          <a:solidFill>
                            <a:srgbClr val="41709C"/>
                          </a:solidFill>
                          <a:prstDash val="solid"/>
                        </a:ln>
                      </wps:spPr>
                      <wps:bodyPr vertOverflow="overflow" horzOverflow="overflow" vert="horz" lIns="91440" tIns="45720" rIns="91440" bIns="45720" anchor="t"/>
                    </wps:wsp>
                  </a:graphicData>
                </a:graphic>
              </wp:anchor>
            </w:drawing>
          </mc:Choice>
          <mc:Fallback>
            <w:pict>
              <v:shape w14:anchorId="36DEF523" id="drawingObject11" o:spid="_x0000_s1026" style="position:absolute;margin-left:241.7pt;margin-top:-7.4pt;width:201.6pt;height:88.3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2560320,112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" o:allowincell="f" path="m,186928r238,-9605l952,167798,3810,149225,8413,131365r6271,-17224l22542,97789,31908,82391,42703,68024,54768,54768,68024,42703,82470,31908,97869,22542r16351,-7858l131365,8413,149304,3809,167798,952r9525,-715l186928,,2373391,r9605,237l2392521,952r18574,2857l2428954,8413r17224,6271l2462529,22542r15399,9366l2492295,42703r13256,12065l2517616,68024r10795,14367l2537777,97789r7858,16352l2551906,131365r4603,17939l2559367,167798r714,9525l2560320,186928r,747791l2560081,944324r-714,9525l2556509,972423r-4603,17859l2545635,1007506r-7858,16352l2528411,1039256r-10795,14367l2505551,1066879r-13256,12065l2477928,1089739r-15399,9366l2446178,1106963r-17224,6271l2411015,1117838r-18494,2857l2382996,1121410r-9605,238l186928,1121648r-9605,-238l167798,1120695r-18494,-2857l131365,1113234r-17145,-6271l97869,1099105r-15399,-9366l68024,1078944,54768,1066879,42703,1053623,31908,1039256r-9366,-15398l14684,1007506,8413,990361,3810,972423,952,953849,238,944403,,934719,,186928xe" filled="f" strokecolor="#41709c" strokeweight=".33864mm">
                <v:path arrowok="t" textboxrect="0,0,2560320,1121648"/>
                <w10:wrap anchorx="page"/>
              </v:shape>
            </w:pict>
          </mc:Fallback>
        </mc:AlternateContent>
      </w:r>
      <w:r>
        <w:rPr>
          <w:color w:val="000000"/>
          <w:sz w:val="23"/>
          <w:szCs w:val="23"/>
        </w:rPr>
        <w:t>Сведения об</w:t>
      </w:r>
      <w:r>
        <w:rPr>
          <w:color w:val="000000"/>
          <w:sz w:val="23"/>
          <w:szCs w:val="23"/>
        </w:rPr>
        <w:tab/>
      </w:r>
      <w:r>
        <w:rPr>
          <w:rFonts w:ascii="Times New Roman" w:eastAsia="Times New Roman" w:hAnsi="Times New Roman" w:cs="Times New Roman"/>
          <w:color w:val="000000"/>
          <w:sz w:val="28"/>
          <w:szCs w:val="28"/>
        </w:rPr>
        <w:t xml:space="preserve">И.О. Фамилия </w:t>
      </w:r>
      <w:r>
        <w:rPr>
          <w:color w:val="000000"/>
          <w:sz w:val="23"/>
          <w:szCs w:val="23"/>
        </w:rPr>
        <w:t>электронной</w:t>
      </w:r>
    </w:p>
    <w:p w:rsidR="00DB784C" w:rsidRDefault="00DB784C" w:rsidP="00DB784C">
      <w:pPr>
        <w:ind w:right="-20"/>
        <w:rPr>
          <w:color w:val="000000"/>
          <w:sz w:val="23"/>
          <w:szCs w:val="23"/>
        </w:rPr>
        <w:sectPr w:rsidR="00DB784C">
          <w:type w:val="continuous"/>
          <w:pgSz w:w="11906" w:h="16838"/>
          <w:pgMar w:top="701" w:right="573" w:bottom="0" w:left="1132" w:header="0" w:footer="0" w:gutter="0"/>
          <w:cols w:num="2" w:space="708" w:equalWidth="0">
            <w:col w:w="2839" w:space="1698"/>
            <w:col w:w="5663" w:space="0"/>
          </w:cols>
        </w:sectPr>
      </w:pPr>
      <w:r>
        <w:rPr>
          <w:color w:val="000000"/>
          <w:sz w:val="23"/>
          <w:szCs w:val="23"/>
        </w:rPr>
        <w:t>подписи</w:t>
      </w:r>
      <w:bookmarkEnd w:id="9"/>
    </w:p>
    <w:bookmarkStart w:id="10" w:name="_page_199_0"/>
    <w:p w:rsidR="00DB784C" w:rsidRDefault="00DB784C" w:rsidP="004F5EE6">
      <w:pPr>
        <w:ind w:left="5003" w:right="-20"/>
        <w:rPr>
          <w:rFonts w:ascii="Times New Roman" w:eastAsia="Times New Roman" w:hAnsi="Times New Roman" w:cs="Times New Roman"/>
          <w:color w:val="000000"/>
          <w:sz w:val="20"/>
          <w:szCs w:val="20"/>
        </w:rPr>
      </w:pPr>
      <w:r>
        <w:rPr>
          <w:noProof/>
          <w:lang w:eastAsia="ru-RU"/>
        </w:rPr>
        <w:lastRenderedPageBreak/>
        <mc:AlternateContent>
          <mc:Choice Requires="wps">
            <w:drawing>
              <wp:anchor distT="0" distB="0" distL="114300" distR="114300" simplePos="0" relativeHeight="251667456" behindDoc="1" locked="0" layoutInCell="0" allowOverlap="1" wp14:anchorId="4952B17A" wp14:editId="046F784E">
                <wp:simplePos x="0" y="0"/>
                <wp:positionH relativeFrom="page">
                  <wp:posOffset>719327</wp:posOffset>
                </wp:positionH>
                <wp:positionV relativeFrom="page">
                  <wp:posOffset>9620707</wp:posOffset>
                </wp:positionV>
                <wp:extent cx="1829435"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1829435" cy="0"/>
                        </a:xfrm>
                        <a:custGeom>
                          <a:avLst/>
                          <a:gdLst/>
                          <a:ahLst/>
                          <a:cxnLst/>
                          <a:rect l="0" t="0" r="0" b="0"/>
                          <a:pathLst>
                            <a:path w="1829435">
                              <a:moveTo>
                                <a:pt x="0" y="0"/>
                              </a:moveTo>
                              <a:lnTo>
                                <a:pt x="1829435"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CB65088" id="drawingObject12" o:spid="_x0000_s1026" style="position:absolute;margin-left:56.65pt;margin-top:757.55pt;width:144.05pt;height:0;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1829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" o:allowincell="f" path="m,l1829435,e" filled="f" strokeweight=".16928mm">
                <v:path arrowok="t" textboxrect="0,0,1829435,0"/>
                <w10:wrap anchorx="page" anchory="page"/>
              </v:shape>
            </w:pict>
          </mc:Fallback>
        </mc:AlternateContent>
      </w:r>
    </w:p>
    <w:p w:rsidR="004F5EE6" w:rsidRPr="004F5EE6" w:rsidRDefault="004F5EE6" w:rsidP="004F5EE6">
      <w:pPr>
        <w:ind w:left="5003" w:right="-20"/>
        <w:rPr>
          <w:rFonts w:ascii="Times New Roman" w:eastAsia="Times New Roman" w:hAnsi="Times New Roman" w:cs="Times New Roman"/>
          <w:color w:val="000000"/>
          <w:sz w:val="20"/>
          <w:szCs w:val="20"/>
        </w:rPr>
      </w:pPr>
    </w:p>
    <w:p w:rsidR="00DB784C" w:rsidRPr="004F5EE6" w:rsidRDefault="00DB784C" w:rsidP="004F5EE6">
      <w:pPr>
        <w:ind w:left="6804" w:right="-20"/>
        <w:rPr>
          <w:rFonts w:ascii="Times New Roman" w:eastAsia="Times New Roman" w:hAnsi="Times New Roman" w:cs="Times New Roman"/>
          <w:color w:val="000000"/>
          <w:sz w:val="20"/>
          <w:szCs w:val="20"/>
        </w:rPr>
      </w:pPr>
      <w:r w:rsidRPr="004F5EE6">
        <w:rPr>
          <w:rFonts w:ascii="Times New Roman" w:eastAsia="Times New Roman" w:hAnsi="Times New Roman" w:cs="Times New Roman"/>
          <w:color w:val="000000"/>
          <w:sz w:val="20"/>
          <w:szCs w:val="20"/>
        </w:rPr>
        <w:t>Приложение № 4</w:t>
      </w:r>
    </w:p>
    <w:p w:rsidR="00DB784C" w:rsidRDefault="00DB784C" w:rsidP="004F5EE6">
      <w:pPr>
        <w:spacing w:line="239" w:lineRule="auto"/>
        <w:ind w:left="6804" w:right="4"/>
        <w:rPr>
          <w:rFonts w:ascii="Times New Roman" w:eastAsia="Times New Roman" w:hAnsi="Times New Roman" w:cs="Times New Roman"/>
          <w:color w:val="000000"/>
          <w:sz w:val="20"/>
          <w:szCs w:val="20"/>
        </w:rPr>
      </w:pPr>
      <w:r w:rsidRPr="004F5EE6">
        <w:rPr>
          <w:rFonts w:ascii="Times New Roman" w:eastAsia="Times New Roman" w:hAnsi="Times New Roman" w:cs="Times New Roman"/>
          <w:color w:val="000000"/>
          <w:sz w:val="20"/>
          <w:szCs w:val="20"/>
        </w:rPr>
        <w:t xml:space="preserve">к </w:t>
      </w:r>
      <w:r w:rsidR="00B32842">
        <w:rPr>
          <w:rFonts w:ascii="Times New Roman" w:eastAsia="Times New Roman" w:hAnsi="Times New Roman" w:cs="Times New Roman"/>
          <w:color w:val="000000"/>
          <w:sz w:val="20"/>
          <w:szCs w:val="20"/>
        </w:rPr>
        <w:t>а</w:t>
      </w:r>
      <w:r w:rsidRPr="004F5EE6">
        <w:rPr>
          <w:rFonts w:ascii="Times New Roman" w:eastAsia="Times New Roman" w:hAnsi="Times New Roman" w:cs="Times New Roman"/>
          <w:color w:val="000000"/>
          <w:sz w:val="20"/>
          <w:szCs w:val="20"/>
        </w:rPr>
        <w:t>дминистративному регламенту</w:t>
      </w:r>
    </w:p>
    <w:p w:rsidR="00DB784C" w:rsidRDefault="00DB784C" w:rsidP="00DB784C">
      <w:pPr>
        <w:spacing w:after="47" w:line="240" w:lineRule="exact"/>
        <w:rPr>
          <w:rFonts w:ascii="Times New Roman" w:eastAsia="Times New Roman" w:hAnsi="Times New Roman" w:cs="Times New Roman"/>
          <w:sz w:val="28"/>
          <w:szCs w:val="28"/>
        </w:rPr>
      </w:pPr>
    </w:p>
    <w:p w:rsidR="00DB784C" w:rsidRPr="00BB3F45" w:rsidRDefault="00DB784C" w:rsidP="00DB784C">
      <w:pPr>
        <w:ind w:left="4134" w:right="-20"/>
        <w:rPr>
          <w:rFonts w:ascii="Times New Roman" w:eastAsia="Times New Roman" w:hAnsi="Times New Roman" w:cs="Times New Roman"/>
          <w:color w:val="000000"/>
          <w:sz w:val="24"/>
          <w:szCs w:val="24"/>
        </w:rPr>
      </w:pPr>
      <w:r w:rsidRPr="00BB3F45">
        <w:rPr>
          <w:rFonts w:ascii="Times New Roman" w:eastAsia="Times New Roman" w:hAnsi="Times New Roman" w:cs="Times New Roman"/>
          <w:color w:val="000000"/>
          <w:sz w:val="24"/>
          <w:szCs w:val="24"/>
        </w:rPr>
        <w:t>Заявление (запрос)</w:t>
      </w:r>
    </w:p>
    <w:p w:rsidR="00DB784C" w:rsidRDefault="00BB3F45" w:rsidP="00BB3F45">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предоставлении услуги «Предоставление информации об объектах учета, содержащейся в реестре государственного или муниципального имущества»</w:t>
      </w:r>
    </w:p>
    <w:p w:rsidR="00BB3F45" w:rsidRPr="004F5EE6" w:rsidRDefault="00BB3F45" w:rsidP="00BB3F45">
      <w:pPr>
        <w:spacing w:line="276" w:lineRule="auto"/>
        <w:jc w:val="center"/>
        <w:rPr>
          <w:rFonts w:ascii="Times New Roman" w:eastAsia="Times New Roman" w:hAnsi="Times New Roman" w:cs="Times New Roman"/>
          <w:position w:val="9"/>
          <w:sz w:val="28"/>
          <w:szCs w:val="28"/>
        </w:rPr>
      </w:pPr>
    </w:p>
    <w:p w:rsidR="00DB784C" w:rsidRDefault="00DB784C" w:rsidP="00DB784C">
      <w:pPr>
        <w:spacing w:after="19" w:line="120" w:lineRule="exact"/>
        <w:rPr>
          <w:rFonts w:ascii="Times New Roman" w:eastAsia="Times New Roman" w:hAnsi="Times New Roman" w:cs="Times New Roman"/>
          <w:position w:val="9"/>
          <w:sz w:val="12"/>
          <w:szCs w:val="12"/>
        </w:rPr>
      </w:pPr>
    </w:p>
    <w:p w:rsidR="00DB784C" w:rsidRDefault="00DB784C" w:rsidP="00DB784C">
      <w:pPr>
        <w:spacing w:line="275" w:lineRule="auto"/>
        <w:ind w:right="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DB784C" w:rsidRDefault="00DB784C" w:rsidP="00DB784C">
      <w:pPr>
        <w:spacing w:before="2" w:line="275" w:lineRule="auto"/>
        <w:ind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объекта: ________________________________________________________________________ ; наименование объекта: _______________________________________________________________; реестровый номер объекта: ___________________________________________________________; адрес (местоположение) объекта: ______________________________________________________; кадастровый (условный) номер объекта: ________________________________________________; вид разрешенного использования: _____________________________________________________; наименование эмитента: ______________________________________________________________; ИНН ______________________________________________________________________________; наименование юридического лица (в отношении которого запрашивается информация) ________; наименование юридического лица, в котором есть уставной капитал ________________________; марка, модель ______________________________________________________________________; государственный регистрационный номер ______________________________________________; идентификационный номер судна ______________________________________________________; иные характеристики объекта, помогающие его идентифицировать (в свободной форме): ______.</w:t>
      </w:r>
    </w:p>
    <w:p w:rsidR="00DB784C" w:rsidRDefault="00DB784C" w:rsidP="00DB784C">
      <w:pPr>
        <w:spacing w:after="77" w:line="240" w:lineRule="exact"/>
        <w:rPr>
          <w:rFonts w:ascii="Times New Roman" w:eastAsia="Times New Roman" w:hAnsi="Times New Roman" w:cs="Times New Roman"/>
          <w:sz w:val="24"/>
          <w:szCs w:val="24"/>
        </w:rPr>
      </w:pPr>
    </w:p>
    <w:p w:rsidR="00DB784C" w:rsidRDefault="00DB784C" w:rsidP="00DB784C">
      <w:pP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заявителе, являющемся физическим лицом:</w:t>
      </w:r>
    </w:p>
    <w:p w:rsidR="00DB784C" w:rsidRDefault="00DB784C" w:rsidP="00DB784C">
      <w:pPr>
        <w:spacing w:before="41" w:line="275" w:lineRule="auto"/>
        <w:ind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и отчество (последнее – при наличии):______________________________________;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 адрес электронной почты: ____________________________________________________________.</w:t>
      </w:r>
    </w:p>
    <w:p w:rsidR="00DB784C" w:rsidRDefault="00DB784C" w:rsidP="00DB784C">
      <w:pPr>
        <w:spacing w:after="60" w:line="240" w:lineRule="exact"/>
        <w:rPr>
          <w:rFonts w:ascii="Times New Roman" w:eastAsia="Times New Roman" w:hAnsi="Times New Roman" w:cs="Times New Roman"/>
          <w:sz w:val="24"/>
          <w:szCs w:val="24"/>
        </w:rPr>
      </w:pPr>
    </w:p>
    <w:p w:rsidR="00DB784C" w:rsidRDefault="00DB784C" w:rsidP="00DB784C">
      <w:pP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заявителе, являющемся индивидуальным предпринимателем</w:t>
      </w:r>
      <w:r>
        <w:rPr>
          <w:rFonts w:ascii="Times New Roman" w:eastAsia="Times New Roman" w:hAnsi="Times New Roman" w:cs="Times New Roman"/>
          <w:color w:val="000000"/>
          <w:position w:val="9"/>
          <w:sz w:val="16"/>
          <w:szCs w:val="16"/>
        </w:rPr>
        <w:t>6</w:t>
      </w:r>
      <w:r>
        <w:rPr>
          <w:rFonts w:ascii="Times New Roman" w:eastAsia="Times New Roman" w:hAnsi="Times New Roman" w:cs="Times New Roman"/>
          <w:color w:val="000000"/>
          <w:sz w:val="24"/>
          <w:szCs w:val="24"/>
        </w:rPr>
        <w:t>:</w:t>
      </w:r>
    </w:p>
    <w:p w:rsidR="00DB784C" w:rsidRDefault="00DB784C" w:rsidP="00DB784C">
      <w:pPr>
        <w:spacing w:before="44" w:line="275" w:lineRule="auto"/>
        <w:ind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и отчество (последнее – при наличии) индивидуального предпринимателя: ______; ОГРНИП ___________________________________________________________________________; идентификационный номер налогоплательщика (ИНН): 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w:t>
      </w:r>
    </w:p>
    <w:p w:rsidR="004F5EE6" w:rsidRDefault="004F5EE6" w:rsidP="004F5EE6">
      <w:pP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почты: ____________________________________________________________.</w:t>
      </w:r>
    </w:p>
    <w:p w:rsidR="004F5EE6" w:rsidRDefault="004F5EE6" w:rsidP="00DB784C">
      <w:pPr>
        <w:spacing w:after="10" w:line="220" w:lineRule="exact"/>
        <w:rPr>
          <w:rFonts w:ascii="Times New Roman" w:eastAsia="Times New Roman" w:hAnsi="Times New Roman" w:cs="Times New Roman"/>
        </w:rPr>
      </w:pPr>
    </w:p>
    <w:p w:rsidR="004F5EE6" w:rsidRDefault="004F5EE6" w:rsidP="00DB784C">
      <w:pPr>
        <w:spacing w:after="10" w:line="220" w:lineRule="exact"/>
        <w:rPr>
          <w:rFonts w:ascii="Times New Roman" w:eastAsia="Times New Roman" w:hAnsi="Times New Roman" w:cs="Times New Roman"/>
        </w:rPr>
      </w:pPr>
    </w:p>
    <w:p w:rsidR="004F5EE6" w:rsidRDefault="004F5EE6" w:rsidP="00DB784C">
      <w:pPr>
        <w:spacing w:after="10" w:line="220" w:lineRule="exact"/>
        <w:rPr>
          <w:rFonts w:ascii="Times New Roman" w:eastAsia="Times New Roman" w:hAnsi="Times New Roman" w:cs="Times New Roman"/>
        </w:rPr>
      </w:pPr>
    </w:p>
    <w:p w:rsidR="00DB784C" w:rsidRDefault="004F5EE6" w:rsidP="00DB784C">
      <w:pPr>
        <w:ind w:right="83"/>
        <w:rPr>
          <w:rFonts w:ascii="Times New Roman" w:eastAsia="Times New Roman" w:hAnsi="Times New Roman" w:cs="Times New Roman"/>
          <w:color w:val="000000"/>
          <w:sz w:val="20"/>
          <w:szCs w:val="20"/>
        </w:rPr>
        <w:sectPr w:rsidR="00DB784C">
          <w:pgSz w:w="11906" w:h="16838"/>
          <w:pgMar w:top="701" w:right="567" w:bottom="0" w:left="1132" w:header="0" w:footer="0" w:gutter="0"/>
          <w:cols w:space="708"/>
        </w:sectPr>
      </w:pPr>
      <w:r>
        <w:rPr>
          <w:rFonts w:ascii="Times New Roman" w:eastAsia="Times New Roman" w:hAnsi="Times New Roman" w:cs="Times New Roman"/>
          <w:color w:val="000000"/>
          <w:position w:val="6"/>
          <w:sz w:val="13"/>
          <w:szCs w:val="13"/>
        </w:rPr>
        <w:t>*</w:t>
      </w:r>
      <w:r w:rsidR="00DB784C">
        <w:rPr>
          <w:rFonts w:ascii="Times New Roman" w:eastAsia="Times New Roman" w:hAnsi="Times New Roman" w:cs="Times New Roman"/>
          <w:color w:val="000000"/>
          <w:position w:val="6"/>
          <w:sz w:val="13"/>
          <w:szCs w:val="13"/>
        </w:rPr>
        <w:t xml:space="preserve"> </w:t>
      </w:r>
      <w:r w:rsidR="00DB784C">
        <w:rPr>
          <w:rFonts w:ascii="Times New Roman" w:eastAsia="Times New Roman" w:hAnsi="Times New Roman" w:cs="Times New Roman"/>
          <w:color w:val="000000"/>
          <w:sz w:val="20"/>
          <w:szCs w:val="20"/>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w:t>
      </w:r>
      <w:bookmarkEnd w:id="10"/>
    </w:p>
    <w:bookmarkStart w:id="11" w:name="_page_200_0"/>
    <w:p w:rsidR="00DB784C" w:rsidRDefault="00DB784C" w:rsidP="004F5EE6">
      <w:pPr>
        <w:ind w:left="5003" w:right="-20"/>
        <w:rPr>
          <w:rFonts w:ascii="Times New Roman" w:eastAsia="Times New Roman" w:hAnsi="Times New Roman" w:cs="Times New Roman"/>
          <w:sz w:val="24"/>
          <w:szCs w:val="24"/>
        </w:rPr>
      </w:pPr>
      <w:r>
        <w:rPr>
          <w:noProof/>
          <w:lang w:eastAsia="ru-RU"/>
        </w:rPr>
        <w:lastRenderedPageBreak/>
        <mc:AlternateContent>
          <mc:Choice Requires="wps">
            <w:drawing>
              <wp:anchor distT="0" distB="0" distL="114300" distR="114300" simplePos="0" relativeHeight="251666432" behindDoc="1" locked="0" layoutInCell="0" allowOverlap="1" wp14:anchorId="4366F9CA" wp14:editId="60898FB9">
                <wp:simplePos x="0" y="0"/>
                <wp:positionH relativeFrom="page">
                  <wp:posOffset>719327</wp:posOffset>
                </wp:positionH>
                <wp:positionV relativeFrom="page">
                  <wp:posOffset>9474403</wp:posOffset>
                </wp:positionV>
                <wp:extent cx="1829435" cy="0"/>
                <wp:effectExtent l="0" t="0" r="0" b="0"/>
                <wp:wrapNone/>
                <wp:docPr id="13" name="drawingObject13"/>
                <wp:cNvGraphicFramePr/>
                <a:graphic xmlns:a="http://schemas.openxmlformats.org/drawingml/2006/main">
                  <a:graphicData uri="http://schemas.microsoft.com/office/word/2010/wordprocessingShape">
                    <wps:wsp>
                      <wps:cNvSpPr/>
                      <wps:spPr>
                        <a:xfrm>
                          <a:off x="0" y="0"/>
                          <a:ext cx="1829435" cy="0"/>
                        </a:xfrm>
                        <a:custGeom>
                          <a:avLst/>
                          <a:gdLst/>
                          <a:ahLst/>
                          <a:cxnLst/>
                          <a:rect l="0" t="0" r="0" b="0"/>
                          <a:pathLst>
                            <a:path w="1829435">
                              <a:moveTo>
                                <a:pt x="0" y="0"/>
                              </a:moveTo>
                              <a:lnTo>
                                <a:pt x="1829435"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A42E2D8" id="drawingObject13" o:spid="_x0000_s1026" style="position:absolute;margin-left:56.65pt;margin-top:746pt;width:144.05pt;height:0;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1829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" o:allowincell="f" path="m,l1829435,e" filled="f" strokeweight=".16928mm">
                <v:path arrowok="t" textboxrect="0,0,1829435,0"/>
                <w10:wrap anchorx="page" anchory="page"/>
              </v:shape>
            </w:pict>
          </mc:Fallback>
        </mc:AlternateContent>
      </w:r>
    </w:p>
    <w:p w:rsidR="00DB784C" w:rsidRDefault="00DB784C" w:rsidP="00DB784C">
      <w:pP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заявителе, являющемся юридическим лицом</w:t>
      </w:r>
      <w:r w:rsidR="004F5EE6">
        <w:rPr>
          <w:rFonts w:ascii="Times New Roman" w:eastAsia="Times New Roman" w:hAnsi="Times New Roman" w:cs="Times New Roman"/>
          <w:color w:val="000000"/>
          <w:position w:val="9"/>
          <w:sz w:val="16"/>
          <w:szCs w:val="16"/>
        </w:rPr>
        <w:t>*</w:t>
      </w:r>
      <w:r>
        <w:rPr>
          <w:rFonts w:ascii="Times New Roman" w:eastAsia="Times New Roman" w:hAnsi="Times New Roman" w:cs="Times New Roman"/>
          <w:color w:val="000000"/>
          <w:sz w:val="24"/>
          <w:szCs w:val="24"/>
        </w:rPr>
        <w:t>:</w:t>
      </w:r>
    </w:p>
    <w:p w:rsidR="00DB784C" w:rsidRDefault="00DB784C" w:rsidP="00DB784C">
      <w:pPr>
        <w:spacing w:before="40" w:line="275" w:lineRule="auto"/>
        <w:ind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полное наименование юридического лица с указанием его организационно-правовой формы: ___; основной государственный регистрационный номер юридического лица (ОГРН): _____________; идентификационный номер налогоплательщика (ИНН): ___________________________________; номер телефона: ____________________________________________________________________; адрес электронной почты: ____________________________________________________________; почтовый адрес: _____________________________________________________________________.</w:t>
      </w:r>
    </w:p>
    <w:p w:rsidR="00DB784C" w:rsidRDefault="00DB784C" w:rsidP="00DB784C">
      <w:pPr>
        <w:spacing w:after="77" w:line="240" w:lineRule="exact"/>
        <w:rPr>
          <w:rFonts w:ascii="Times New Roman" w:eastAsia="Times New Roman" w:hAnsi="Times New Roman" w:cs="Times New Roman"/>
          <w:sz w:val="24"/>
          <w:szCs w:val="24"/>
        </w:rPr>
      </w:pPr>
    </w:p>
    <w:p w:rsidR="004F5EE6" w:rsidRDefault="00DB784C" w:rsidP="00DB784C">
      <w:pPr>
        <w:spacing w:line="275" w:lineRule="auto"/>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заявителе, являющемся представителем (уполномоч</w:t>
      </w:r>
      <w:r w:rsidR="004F5EE6">
        <w:rPr>
          <w:rFonts w:ascii="Times New Roman" w:eastAsia="Times New Roman" w:hAnsi="Times New Roman" w:cs="Times New Roman"/>
          <w:color w:val="000000"/>
          <w:sz w:val="24"/>
          <w:szCs w:val="24"/>
        </w:rPr>
        <w:t>енным лицом) юридического лица:</w:t>
      </w:r>
    </w:p>
    <w:p w:rsidR="00DB784C" w:rsidRDefault="00DB784C" w:rsidP="00DB784C">
      <w:pPr>
        <w:spacing w:line="275" w:lineRule="auto"/>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и отчество (последнее – при наличии) ______________________________________; дата рождения ______________________________________________________________________;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код подразделения, выдавшего документ, удостоверяющий личность: _______________________; номер телефона: ____________________________________________________________________; адрес электронной почты: ____________________________________________________________; должность уполномоченного лица юридического лица ____________________________________.</w:t>
      </w:r>
    </w:p>
    <w:p w:rsidR="00DB784C" w:rsidRDefault="00DB784C" w:rsidP="00DB784C">
      <w:pPr>
        <w:spacing w:after="77" w:line="240" w:lineRule="exact"/>
        <w:rPr>
          <w:rFonts w:ascii="Times New Roman" w:eastAsia="Times New Roman" w:hAnsi="Times New Roman" w:cs="Times New Roman"/>
          <w:sz w:val="24"/>
          <w:szCs w:val="24"/>
        </w:rPr>
      </w:pPr>
    </w:p>
    <w:p w:rsidR="00DB784C" w:rsidRDefault="00DB784C" w:rsidP="00DB784C">
      <w:pPr>
        <w:spacing w:line="276" w:lineRule="auto"/>
        <w:ind w:right="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заявителе, являющемся представителем физического лица/индивидуального предпринимателя:</w:t>
      </w:r>
    </w:p>
    <w:p w:rsidR="00DB784C" w:rsidRDefault="00DB784C" w:rsidP="00DB784C">
      <w:pPr>
        <w:spacing w:line="275" w:lineRule="auto"/>
        <w:ind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и отчество (последнее – при наличии):______________________________________; наименование документа, удостоверяющего личность: ____________________________________; серия и номер документа, удостоверяющего личность: ____________________________________; дата выдачи документа, удостоверяющего личность: ______________________________________; кем выдан документ, удостоверяющий личность: _________________________________________; номер телефона: ____________________________________________________________________; адрес электронной почты: ____________________________________________________________.</w:t>
      </w:r>
    </w:p>
    <w:p w:rsidR="00DB784C" w:rsidRDefault="00DB784C" w:rsidP="00DB784C">
      <w:pPr>
        <w:spacing w:after="78" w:line="240" w:lineRule="exact"/>
        <w:rPr>
          <w:rFonts w:ascii="Times New Roman" w:eastAsia="Times New Roman" w:hAnsi="Times New Roman" w:cs="Times New Roman"/>
          <w:sz w:val="24"/>
          <w:szCs w:val="24"/>
        </w:rPr>
      </w:pPr>
    </w:p>
    <w:p w:rsidR="00DB784C" w:rsidRDefault="00DB784C" w:rsidP="00DB784C">
      <w:pPr>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 получения результата услуги:</w:t>
      </w:r>
    </w:p>
    <w:p w:rsidR="00DB784C" w:rsidRDefault="00DB784C" w:rsidP="00DB784C">
      <w:pPr>
        <w:spacing w:before="6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адрес электронной почты: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да,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нет;</w:t>
      </w:r>
    </w:p>
    <w:p w:rsidR="00DB784C" w:rsidRDefault="00DB784C" w:rsidP="00DB784C">
      <w:pPr>
        <w:spacing w:before="58" w:line="296"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использованием личного кабинета на </w:t>
      </w:r>
      <w:r w:rsidR="004F5EE6">
        <w:rPr>
          <w:rFonts w:ascii="Times New Roman" w:eastAsia="Times New Roman" w:hAnsi="Times New Roman" w:cs="Times New Roman"/>
          <w:color w:val="000000"/>
          <w:sz w:val="24"/>
          <w:szCs w:val="24"/>
        </w:rPr>
        <w:t>ЕГПУ</w:t>
      </w:r>
      <w:r>
        <w:rPr>
          <w:rFonts w:ascii="Times New Roman" w:eastAsia="Times New Roman" w:hAnsi="Times New Roman" w:cs="Times New Roman"/>
          <w:color w:val="000000"/>
          <w:sz w:val="24"/>
          <w:szCs w:val="24"/>
        </w:rPr>
        <w:t xml:space="preserve"> (в случае подачи заявления через личный кабинет на </w:t>
      </w:r>
      <w:r w:rsidR="004F5EE6">
        <w:rPr>
          <w:rFonts w:ascii="Times New Roman" w:eastAsia="Times New Roman" w:hAnsi="Times New Roman" w:cs="Times New Roman"/>
          <w:color w:val="000000"/>
          <w:sz w:val="24"/>
          <w:szCs w:val="24"/>
        </w:rPr>
        <w:t>ЕГПУ</w:t>
      </w:r>
      <w:r>
        <w:rPr>
          <w:rFonts w:ascii="Times New Roman" w:eastAsia="Times New Roman" w:hAnsi="Times New Roman" w:cs="Times New Roman"/>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да,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нет;</w:t>
      </w:r>
    </w:p>
    <w:p w:rsidR="00DB784C" w:rsidRDefault="00DB784C" w:rsidP="00DB784C">
      <w:pPr>
        <w:spacing w:before="19"/>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посредством почтового отправления: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да,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нет.</w:t>
      </w:r>
    </w:p>
    <w:p w:rsidR="00CC1CB7" w:rsidRPr="00CC1CB7" w:rsidRDefault="00CC1CB7" w:rsidP="00DB784C">
      <w:pPr>
        <w:spacing w:before="19"/>
        <w:ind w:right="-20"/>
        <w:rPr>
          <w:rFonts w:ascii="Times New Roman" w:eastAsia="Times New Roman" w:hAnsi="Times New Roman" w:cs="Times New Roman"/>
          <w:color w:val="000000"/>
          <w:sz w:val="10"/>
          <w:szCs w:val="10"/>
        </w:rPr>
      </w:pPr>
    </w:p>
    <w:p w:rsidR="00DB784C" w:rsidRDefault="00CC1CB7" w:rsidP="00DB784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на бумажном носителе в УИЗО:</w:t>
      </w:r>
      <w:r w:rsidRPr="00CC1CB7">
        <w:rPr>
          <w:rFonts w:ascii="MS Gothic" w:eastAsia="MS Gothic" w:hAnsi="MS Gothic" w:cs="MS Gothic"/>
          <w:color w:val="000000"/>
          <w:sz w:val="24"/>
          <w:szCs w:val="24"/>
        </w:rPr>
        <w:t xml:space="preserve">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 xml:space="preserve">да, </w:t>
      </w:r>
      <w:r>
        <w:rPr>
          <w:rFonts w:ascii="MS Gothic" w:eastAsia="MS Gothic" w:hAnsi="MS Gothic" w:cs="MS Gothic"/>
          <w:color w:val="000000"/>
          <w:sz w:val="24"/>
          <w:szCs w:val="24"/>
        </w:rPr>
        <w:t>☐</w:t>
      </w:r>
      <w:r>
        <w:rPr>
          <w:rFonts w:ascii="Times New Roman" w:eastAsia="Times New Roman" w:hAnsi="Times New Roman" w:cs="Times New Roman"/>
          <w:color w:val="000000"/>
          <w:sz w:val="24"/>
          <w:szCs w:val="24"/>
        </w:rPr>
        <w:t>нет.</w:t>
      </w:r>
    </w:p>
    <w:p w:rsidR="00DB784C" w:rsidRDefault="00DB784C" w:rsidP="00DB784C">
      <w:pPr>
        <w:spacing w:line="240" w:lineRule="exact"/>
        <w:rPr>
          <w:rFonts w:ascii="Times New Roman" w:eastAsia="Times New Roman" w:hAnsi="Times New Roman" w:cs="Times New Roman"/>
          <w:sz w:val="24"/>
          <w:szCs w:val="24"/>
        </w:rPr>
      </w:pPr>
    </w:p>
    <w:p w:rsidR="004F5EE6" w:rsidRDefault="004F5EE6" w:rsidP="00DB784C">
      <w:pPr>
        <w:spacing w:line="240" w:lineRule="exact"/>
        <w:rPr>
          <w:rFonts w:ascii="Times New Roman" w:eastAsia="Times New Roman" w:hAnsi="Times New Roman" w:cs="Times New Roman"/>
          <w:sz w:val="24"/>
          <w:szCs w:val="24"/>
        </w:rPr>
      </w:pPr>
    </w:p>
    <w:p w:rsidR="004F5EE6" w:rsidRDefault="004F5EE6" w:rsidP="00DB784C">
      <w:pPr>
        <w:spacing w:line="240" w:lineRule="exact"/>
        <w:rPr>
          <w:rFonts w:ascii="Times New Roman" w:eastAsia="Times New Roman" w:hAnsi="Times New Roman" w:cs="Times New Roman"/>
          <w:sz w:val="10"/>
          <w:szCs w:val="10"/>
        </w:rPr>
      </w:pPr>
    </w:p>
    <w:p w:rsidR="004F5EE6" w:rsidRPr="004F5EE6" w:rsidRDefault="004F5EE6" w:rsidP="00DB784C">
      <w:pPr>
        <w:spacing w:line="240" w:lineRule="exact"/>
        <w:rPr>
          <w:rFonts w:ascii="Times New Roman" w:eastAsia="Times New Roman" w:hAnsi="Times New Roman" w:cs="Times New Roman"/>
          <w:sz w:val="10"/>
          <w:szCs w:val="10"/>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0"/>
          <w:szCs w:val="20"/>
        </w:rPr>
      </w:pPr>
    </w:p>
    <w:p w:rsidR="004F5EE6" w:rsidRPr="004F5EE6" w:rsidRDefault="004F5EE6" w:rsidP="00DB784C">
      <w:pPr>
        <w:spacing w:line="240" w:lineRule="exact"/>
        <w:rPr>
          <w:rFonts w:ascii="Times New Roman" w:eastAsia="Times New Roman" w:hAnsi="Times New Roman" w:cs="Times New Roman"/>
          <w:sz w:val="20"/>
          <w:szCs w:val="20"/>
        </w:rPr>
      </w:pPr>
    </w:p>
    <w:p w:rsidR="004F5EE6" w:rsidRDefault="004F5EE6" w:rsidP="00DB784C">
      <w:pPr>
        <w:spacing w:line="240" w:lineRule="exact"/>
        <w:rPr>
          <w:rFonts w:ascii="Times New Roman" w:eastAsia="Times New Roman" w:hAnsi="Times New Roman" w:cs="Times New Roman"/>
          <w:sz w:val="24"/>
          <w:szCs w:val="24"/>
        </w:rPr>
      </w:pPr>
    </w:p>
    <w:p w:rsidR="004F5EE6" w:rsidRDefault="004F5EE6" w:rsidP="00DB784C">
      <w:pPr>
        <w:spacing w:line="240" w:lineRule="exact"/>
        <w:rPr>
          <w:rFonts w:ascii="Times New Roman" w:eastAsia="Times New Roman" w:hAnsi="Times New Roman" w:cs="Times New Roman"/>
          <w:sz w:val="24"/>
          <w:szCs w:val="24"/>
        </w:rPr>
      </w:pPr>
    </w:p>
    <w:p w:rsidR="00DB784C" w:rsidRDefault="00DB784C" w:rsidP="00DB784C">
      <w:pPr>
        <w:spacing w:after="15" w:line="220" w:lineRule="exact"/>
        <w:rPr>
          <w:rFonts w:ascii="Times New Roman" w:eastAsia="Times New Roman" w:hAnsi="Times New Roman" w:cs="Times New Roman"/>
        </w:rPr>
      </w:pPr>
    </w:p>
    <w:p w:rsidR="00DB784C" w:rsidRDefault="004F5EE6" w:rsidP="00DB784C">
      <w:pPr>
        <w:ind w:right="178"/>
        <w:rPr>
          <w:rFonts w:ascii="Times New Roman" w:eastAsia="Times New Roman" w:hAnsi="Times New Roman" w:cs="Times New Roman"/>
          <w:color w:val="000000"/>
          <w:sz w:val="20"/>
          <w:szCs w:val="20"/>
        </w:rPr>
        <w:sectPr w:rsidR="00DB784C">
          <w:pgSz w:w="11906" w:h="16838"/>
          <w:pgMar w:top="701" w:right="588" w:bottom="0" w:left="1132" w:header="0" w:footer="0" w:gutter="0"/>
          <w:cols w:space="708"/>
        </w:sectPr>
      </w:pPr>
      <w:r>
        <w:rPr>
          <w:rFonts w:ascii="Times New Roman" w:eastAsia="Times New Roman" w:hAnsi="Times New Roman" w:cs="Times New Roman"/>
          <w:color w:val="000000"/>
          <w:position w:val="6"/>
          <w:sz w:val="13"/>
          <w:szCs w:val="13"/>
        </w:rPr>
        <w:t>*</w:t>
      </w:r>
      <w:r w:rsidR="00DB784C">
        <w:rPr>
          <w:rFonts w:ascii="Times New Roman" w:eastAsia="Times New Roman" w:hAnsi="Times New Roman" w:cs="Times New Roman"/>
          <w:color w:val="000000"/>
          <w:position w:val="6"/>
          <w:sz w:val="13"/>
          <w:szCs w:val="13"/>
        </w:rPr>
        <w:t xml:space="preserve"> </w:t>
      </w:r>
      <w:r w:rsidR="00DB784C">
        <w:rPr>
          <w:rFonts w:ascii="Times New Roman" w:eastAsia="Times New Roman" w:hAnsi="Times New Roman" w:cs="Times New Roman"/>
          <w:color w:val="000000"/>
          <w:sz w:val="20"/>
          <w:szCs w:val="20"/>
        </w:rPr>
        <w:t>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bookmarkEnd w:id="11"/>
    </w:p>
    <w:p w:rsidR="00DB784C" w:rsidRDefault="00DB784C" w:rsidP="00DB784C">
      <w:pPr>
        <w:spacing w:after="10" w:line="220" w:lineRule="exact"/>
        <w:rPr>
          <w:rFonts w:ascii="Times New Roman" w:eastAsia="Times New Roman" w:hAnsi="Times New Roman" w:cs="Times New Roman"/>
        </w:rPr>
      </w:pPr>
      <w:bookmarkStart w:id="12" w:name="_page_201_0"/>
    </w:p>
    <w:p w:rsidR="00DB784C" w:rsidRPr="004F5EE6" w:rsidRDefault="00DB784C" w:rsidP="004F5EE6">
      <w:pPr>
        <w:ind w:left="7088" w:right="-20"/>
        <w:rPr>
          <w:rFonts w:ascii="Times New Roman" w:eastAsia="Times New Roman" w:hAnsi="Times New Roman" w:cs="Times New Roman"/>
          <w:color w:val="000000"/>
          <w:sz w:val="20"/>
          <w:szCs w:val="20"/>
        </w:rPr>
      </w:pPr>
      <w:r w:rsidRPr="004F5EE6">
        <w:rPr>
          <w:rFonts w:ascii="Times New Roman" w:eastAsia="Times New Roman" w:hAnsi="Times New Roman" w:cs="Times New Roman"/>
          <w:color w:val="000000"/>
          <w:sz w:val="20"/>
          <w:szCs w:val="20"/>
        </w:rPr>
        <w:t>Приложение № 5</w:t>
      </w:r>
    </w:p>
    <w:p w:rsidR="00DB784C" w:rsidRPr="004F5EE6" w:rsidRDefault="00DB784C" w:rsidP="004F5EE6">
      <w:pPr>
        <w:spacing w:line="239" w:lineRule="auto"/>
        <w:ind w:left="7088"/>
        <w:rPr>
          <w:rFonts w:ascii="Times New Roman" w:eastAsia="Times New Roman" w:hAnsi="Times New Roman" w:cs="Times New Roman"/>
          <w:color w:val="000000"/>
          <w:sz w:val="20"/>
          <w:szCs w:val="20"/>
        </w:rPr>
      </w:pPr>
      <w:r w:rsidRPr="004F5EE6">
        <w:rPr>
          <w:rFonts w:ascii="Times New Roman" w:eastAsia="Times New Roman" w:hAnsi="Times New Roman" w:cs="Times New Roman"/>
          <w:color w:val="000000"/>
          <w:sz w:val="20"/>
          <w:szCs w:val="20"/>
        </w:rPr>
        <w:t xml:space="preserve">к </w:t>
      </w:r>
      <w:r w:rsidR="00B32842">
        <w:rPr>
          <w:rFonts w:ascii="Times New Roman" w:eastAsia="Times New Roman" w:hAnsi="Times New Roman" w:cs="Times New Roman"/>
          <w:color w:val="000000"/>
          <w:sz w:val="20"/>
          <w:szCs w:val="20"/>
        </w:rPr>
        <w:t>а</w:t>
      </w:r>
      <w:r w:rsidRPr="004F5EE6">
        <w:rPr>
          <w:rFonts w:ascii="Times New Roman" w:eastAsia="Times New Roman" w:hAnsi="Times New Roman" w:cs="Times New Roman"/>
          <w:color w:val="000000"/>
          <w:sz w:val="20"/>
          <w:szCs w:val="20"/>
        </w:rPr>
        <w:t>дминистративному регламенту</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11" w:line="160" w:lineRule="exact"/>
        <w:rPr>
          <w:rFonts w:ascii="Times New Roman" w:eastAsia="Times New Roman" w:hAnsi="Times New Roman" w:cs="Times New Roman"/>
          <w:sz w:val="16"/>
          <w:szCs w:val="16"/>
        </w:rPr>
      </w:pPr>
    </w:p>
    <w:p w:rsidR="00DB784C" w:rsidRDefault="00DB784C" w:rsidP="00DB784C">
      <w:pPr>
        <w:spacing w:after="76" w:line="240" w:lineRule="exact"/>
        <w:rPr>
          <w:rFonts w:ascii="Times New Roman" w:eastAsia="Times New Roman" w:hAnsi="Times New Roman" w:cs="Times New Roman"/>
          <w:sz w:val="24"/>
          <w:szCs w:val="24"/>
        </w:rPr>
      </w:pPr>
    </w:p>
    <w:p w:rsidR="00CC1CB7" w:rsidRPr="0047292E" w:rsidRDefault="00CC1CB7" w:rsidP="00CC1CB7">
      <w:pPr>
        <w:pBdr>
          <w:bottom w:val="single" w:sz="4" w:space="1" w:color="auto"/>
        </w:pBdr>
        <w:ind w:left="2797" w:right="622" w:hanging="2105"/>
        <w:jc w:val="center"/>
        <w:rPr>
          <w:rFonts w:ascii="Times New Roman" w:eastAsia="Times New Roman" w:hAnsi="Times New Roman" w:cs="Times New Roman"/>
          <w:b/>
          <w:color w:val="000000"/>
          <w:sz w:val="28"/>
          <w:szCs w:val="28"/>
        </w:rPr>
      </w:pPr>
    </w:p>
    <w:p w:rsidR="00DB784C" w:rsidRDefault="00DB784C" w:rsidP="00CC1CB7">
      <w:pPr>
        <w:ind w:left="2797" w:right="621" w:hanging="2105"/>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Наименование органа, уполномоченного на предоставление услуги</w:t>
      </w:r>
    </w:p>
    <w:p w:rsidR="00DB784C" w:rsidRDefault="00DB784C" w:rsidP="00DB784C">
      <w:pPr>
        <w:spacing w:after="23"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________________________</w:t>
      </w:r>
    </w:p>
    <w:p w:rsidR="00DB784C" w:rsidRDefault="00DB784C" w:rsidP="00DB784C">
      <w:pPr>
        <w:spacing w:after="81" w:line="240" w:lineRule="exact"/>
        <w:rPr>
          <w:rFonts w:ascii="Times New Roman" w:eastAsia="Times New Roman" w:hAnsi="Times New Roman" w:cs="Times New Roman"/>
          <w:sz w:val="24"/>
          <w:szCs w:val="24"/>
        </w:rPr>
      </w:pPr>
    </w:p>
    <w:p w:rsidR="00DB784C" w:rsidRDefault="00DB784C" w:rsidP="00DB784C">
      <w:pPr>
        <w:ind w:left="496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Контактные данные: 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10" w:line="160" w:lineRule="exact"/>
        <w:rPr>
          <w:rFonts w:ascii="Times New Roman" w:eastAsia="Times New Roman" w:hAnsi="Times New Roman" w:cs="Times New Roman"/>
          <w:sz w:val="16"/>
          <w:szCs w:val="16"/>
        </w:rPr>
      </w:pPr>
    </w:p>
    <w:p w:rsidR="00DB784C" w:rsidRDefault="00DB784C" w:rsidP="00DB784C">
      <w:pPr>
        <w:spacing w:line="239" w:lineRule="auto"/>
        <w:ind w:left="2482" w:right="1481" w:hanging="92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Решение об отказе в приёме и регистрации документов, необходимых для предоставления услуги</w:t>
      </w:r>
    </w:p>
    <w:p w:rsidR="00DB784C" w:rsidRDefault="00DB784C" w:rsidP="00DB784C">
      <w:pPr>
        <w:spacing w:after="77" w:line="240" w:lineRule="exact"/>
        <w:rPr>
          <w:rFonts w:ascii="Times New Roman" w:eastAsia="Times New Roman" w:hAnsi="Times New Roman" w:cs="Times New Roman"/>
          <w:sz w:val="24"/>
          <w:szCs w:val="24"/>
        </w:rPr>
      </w:pPr>
    </w:p>
    <w:p w:rsidR="00DB784C" w:rsidRDefault="00DB784C" w:rsidP="00DB784C">
      <w:pPr>
        <w:tabs>
          <w:tab w:val="left" w:pos="6342"/>
        </w:tabs>
        <w:ind w:left="109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 20__ г.</w:t>
      </w:r>
      <w:r>
        <w:rPr>
          <w:rFonts w:ascii="Times New Roman" w:eastAsia="Times New Roman" w:hAnsi="Times New Roman" w:cs="Times New Roman"/>
          <w:color w:val="000000"/>
          <w:sz w:val="28"/>
          <w:szCs w:val="28"/>
        </w:rPr>
        <w:tab/>
        <w:t>№ _________________</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12" w:line="120" w:lineRule="exact"/>
        <w:rPr>
          <w:rFonts w:ascii="Times New Roman" w:eastAsia="Times New Roman" w:hAnsi="Times New Roman" w:cs="Times New Roman"/>
          <w:sz w:val="12"/>
          <w:szCs w:val="12"/>
        </w:rPr>
      </w:pPr>
    </w:p>
    <w:p w:rsidR="00DB784C" w:rsidRDefault="00DB784C" w:rsidP="00DB784C">
      <w:pPr>
        <w:spacing w:line="239" w:lineRule="auto"/>
        <w:ind w:right="-19" w:firstLine="8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рассмотрения заявления от ________ № ___________ (Заявитель ___________) принято решение об отказе в приёме и регистрации документов для оказания услуги по следующим основаниям:</w:t>
      </w:r>
    </w:p>
    <w:p w:rsidR="00DB784C" w:rsidRDefault="00DB784C" w:rsidP="00DB784C">
      <w:pPr>
        <w:spacing w:line="239" w:lineRule="auto"/>
        <w:ind w:left="85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w:t>
      </w:r>
    </w:p>
    <w:p w:rsidR="00DB784C" w:rsidRDefault="00DB784C" w:rsidP="00DB784C">
      <w:pPr>
        <w:spacing w:after="84" w:line="240" w:lineRule="exact"/>
        <w:rPr>
          <w:rFonts w:ascii="Times New Roman" w:eastAsia="Times New Roman" w:hAnsi="Times New Roman" w:cs="Times New Roman"/>
          <w:sz w:val="24"/>
          <w:szCs w:val="24"/>
        </w:rPr>
      </w:pPr>
    </w:p>
    <w:p w:rsidR="00DB784C" w:rsidRDefault="00DB784C" w:rsidP="00DB784C">
      <w:pPr>
        <w:spacing w:line="275" w:lineRule="auto"/>
        <w:ind w:left="853"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 информируем:______________________________________. Вы вправе повторно обратиться в уполномоченный орган с заявлением после</w:t>
      </w:r>
    </w:p>
    <w:p w:rsidR="00DB784C" w:rsidRDefault="00DB784C" w:rsidP="00DB784C">
      <w:pPr>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устранения указанных нарушений.</w:t>
      </w:r>
    </w:p>
    <w:p w:rsidR="00DB784C" w:rsidRDefault="00DB784C" w:rsidP="00DB784C">
      <w:pPr>
        <w:spacing w:before="48" w:line="276" w:lineRule="auto"/>
        <w:ind w:right="-69" w:firstLine="8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line="240" w:lineRule="exact"/>
        <w:rPr>
          <w:rFonts w:ascii="Times New Roman" w:eastAsia="Times New Roman" w:hAnsi="Times New Roman" w:cs="Times New Roman"/>
          <w:sz w:val="24"/>
          <w:szCs w:val="24"/>
        </w:rPr>
      </w:pPr>
    </w:p>
    <w:p w:rsidR="00DB784C" w:rsidRDefault="00DB784C" w:rsidP="00DB784C">
      <w:pPr>
        <w:spacing w:after="20" w:line="240" w:lineRule="exact"/>
        <w:rPr>
          <w:rFonts w:ascii="Times New Roman" w:eastAsia="Times New Roman" w:hAnsi="Times New Roman" w:cs="Times New Roman"/>
          <w:sz w:val="24"/>
          <w:szCs w:val="24"/>
        </w:rPr>
      </w:pPr>
    </w:p>
    <w:p w:rsidR="00DB784C" w:rsidRDefault="00DB784C" w:rsidP="00DB784C">
      <w:pPr>
        <w:sectPr w:rsidR="00DB784C">
          <w:pgSz w:w="11906" w:h="16838"/>
          <w:pgMar w:top="701" w:right="572" w:bottom="0" w:left="1132" w:header="0" w:footer="0" w:gutter="0"/>
          <w:cols w:space="708"/>
        </w:sectPr>
      </w:pPr>
    </w:p>
    <w:p w:rsidR="00DB784C" w:rsidRDefault="00DB784C" w:rsidP="00DB784C">
      <w:pPr>
        <w:spacing w:line="239"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 сотрудника, принявшего решение</w:t>
      </w:r>
    </w:p>
    <w:p w:rsidR="00DB784C" w:rsidRDefault="00DB784C" w:rsidP="00DB784C">
      <w:pPr>
        <w:spacing w:after="82" w:line="240" w:lineRule="exact"/>
        <w:rPr>
          <w:rFonts w:ascii="Times New Roman" w:eastAsia="Times New Roman" w:hAnsi="Times New Roman" w:cs="Times New Roman"/>
          <w:sz w:val="24"/>
          <w:szCs w:val="24"/>
        </w:rPr>
      </w:pPr>
      <w:r>
        <w:br w:type="column"/>
      </w:r>
    </w:p>
    <w:p w:rsidR="00DB784C" w:rsidRDefault="00DB784C" w:rsidP="00DB784C">
      <w:pPr>
        <w:tabs>
          <w:tab w:val="left" w:pos="3872"/>
        </w:tabs>
        <w:spacing w:line="241" w:lineRule="auto"/>
        <w:ind w:right="17"/>
        <w:rPr>
          <w:color w:val="000000"/>
          <w:sz w:val="23"/>
          <w:szCs w:val="23"/>
        </w:rPr>
      </w:pPr>
      <w:r>
        <w:rPr>
          <w:noProof/>
          <w:lang w:eastAsia="ru-RU"/>
        </w:rPr>
        <mc:AlternateContent>
          <mc:Choice Requires="wps">
            <w:drawing>
              <wp:anchor distT="0" distB="0" distL="114300" distR="114300" simplePos="0" relativeHeight="251662336" behindDoc="1" locked="0" layoutInCell="0" allowOverlap="1" wp14:anchorId="185BA824" wp14:editId="0F4E3131">
                <wp:simplePos x="0" y="0"/>
                <wp:positionH relativeFrom="page">
                  <wp:posOffset>3069351</wp:posOffset>
                </wp:positionH>
                <wp:positionV relativeFrom="paragraph">
                  <wp:posOffset>-93775</wp:posOffset>
                </wp:positionV>
                <wp:extent cx="2560320" cy="1120139"/>
                <wp:effectExtent l="0" t="0" r="0" b="0"/>
                <wp:wrapNone/>
                <wp:docPr id="14" name="drawingObject14"/>
                <wp:cNvGraphicFramePr/>
                <a:graphic xmlns:a="http://schemas.openxmlformats.org/drawingml/2006/main">
                  <a:graphicData uri="http://schemas.microsoft.com/office/word/2010/wordprocessingShape">
                    <wps:wsp>
                      <wps:cNvSpPr/>
                      <wps:spPr>
                        <a:xfrm>
                          <a:off x="0" y="0"/>
                          <a:ext cx="2560320" cy="1120139"/>
                        </a:xfrm>
                        <a:custGeom>
                          <a:avLst/>
                          <a:gdLst/>
                          <a:ahLst/>
                          <a:cxnLst/>
                          <a:rect l="0" t="0" r="0" b="0"/>
                          <a:pathLst>
                            <a:path w="2560320" h="1120139">
                              <a:moveTo>
                                <a:pt x="0" y="186689"/>
                              </a:moveTo>
                              <a:lnTo>
                                <a:pt x="238" y="177085"/>
                              </a:lnTo>
                              <a:lnTo>
                                <a:pt x="952" y="167639"/>
                              </a:lnTo>
                              <a:lnTo>
                                <a:pt x="3810" y="149066"/>
                              </a:lnTo>
                              <a:lnTo>
                                <a:pt x="8413" y="131206"/>
                              </a:lnTo>
                              <a:lnTo>
                                <a:pt x="14684" y="113982"/>
                              </a:lnTo>
                              <a:lnTo>
                                <a:pt x="22542" y="97710"/>
                              </a:lnTo>
                              <a:lnTo>
                                <a:pt x="31908" y="82311"/>
                              </a:lnTo>
                              <a:lnTo>
                                <a:pt x="42624" y="67945"/>
                              </a:lnTo>
                              <a:lnTo>
                                <a:pt x="54689" y="54689"/>
                              </a:lnTo>
                              <a:lnTo>
                                <a:pt x="67945" y="42624"/>
                              </a:lnTo>
                              <a:lnTo>
                                <a:pt x="82311" y="31908"/>
                              </a:lnTo>
                              <a:lnTo>
                                <a:pt x="97710" y="22542"/>
                              </a:lnTo>
                              <a:lnTo>
                                <a:pt x="113982" y="14684"/>
                              </a:lnTo>
                              <a:lnTo>
                                <a:pt x="131127" y="8413"/>
                              </a:lnTo>
                              <a:lnTo>
                                <a:pt x="149066" y="3810"/>
                              </a:lnTo>
                              <a:lnTo>
                                <a:pt x="167560" y="952"/>
                              </a:lnTo>
                              <a:lnTo>
                                <a:pt x="177085" y="238"/>
                              </a:lnTo>
                              <a:lnTo>
                                <a:pt x="186689" y="0"/>
                              </a:lnTo>
                              <a:lnTo>
                                <a:pt x="2373629" y="0"/>
                              </a:lnTo>
                              <a:lnTo>
                                <a:pt x="2383234" y="238"/>
                              </a:lnTo>
                              <a:lnTo>
                                <a:pt x="2392679" y="952"/>
                              </a:lnTo>
                              <a:lnTo>
                                <a:pt x="2411253" y="3810"/>
                              </a:lnTo>
                              <a:lnTo>
                                <a:pt x="2429112" y="8413"/>
                              </a:lnTo>
                              <a:lnTo>
                                <a:pt x="2446337" y="14684"/>
                              </a:lnTo>
                              <a:lnTo>
                                <a:pt x="2462609" y="22542"/>
                              </a:lnTo>
                              <a:lnTo>
                                <a:pt x="2478008" y="31908"/>
                              </a:lnTo>
                              <a:lnTo>
                                <a:pt x="2492375" y="42624"/>
                              </a:lnTo>
                              <a:lnTo>
                                <a:pt x="2505630" y="54689"/>
                              </a:lnTo>
                              <a:lnTo>
                                <a:pt x="2517695" y="67945"/>
                              </a:lnTo>
                              <a:lnTo>
                                <a:pt x="2528411" y="82311"/>
                              </a:lnTo>
                              <a:lnTo>
                                <a:pt x="2537777" y="97710"/>
                              </a:lnTo>
                              <a:lnTo>
                                <a:pt x="2545635" y="114061"/>
                              </a:lnTo>
                              <a:lnTo>
                                <a:pt x="2551906" y="131206"/>
                              </a:lnTo>
                              <a:lnTo>
                                <a:pt x="2556509" y="149066"/>
                              </a:lnTo>
                              <a:lnTo>
                                <a:pt x="2559367" y="167639"/>
                              </a:lnTo>
                              <a:lnTo>
                                <a:pt x="2560081" y="177085"/>
                              </a:lnTo>
                              <a:lnTo>
                                <a:pt x="2560320" y="186689"/>
                              </a:lnTo>
                              <a:lnTo>
                                <a:pt x="2560320" y="933450"/>
                              </a:lnTo>
                              <a:lnTo>
                                <a:pt x="2560081" y="943054"/>
                              </a:lnTo>
                              <a:lnTo>
                                <a:pt x="2559367" y="952579"/>
                              </a:lnTo>
                              <a:lnTo>
                                <a:pt x="2556509" y="971073"/>
                              </a:lnTo>
                              <a:lnTo>
                                <a:pt x="2551906" y="989012"/>
                              </a:lnTo>
                              <a:lnTo>
                                <a:pt x="2545635" y="1006157"/>
                              </a:lnTo>
                              <a:lnTo>
                                <a:pt x="2537777" y="1022508"/>
                              </a:lnTo>
                              <a:lnTo>
                                <a:pt x="2528411" y="1037828"/>
                              </a:lnTo>
                              <a:lnTo>
                                <a:pt x="2517695" y="1052274"/>
                              </a:lnTo>
                              <a:lnTo>
                                <a:pt x="2505630" y="1065530"/>
                              </a:lnTo>
                              <a:lnTo>
                                <a:pt x="2492375" y="1077515"/>
                              </a:lnTo>
                              <a:lnTo>
                                <a:pt x="2478008" y="1088310"/>
                              </a:lnTo>
                              <a:lnTo>
                                <a:pt x="2462609" y="1097597"/>
                              </a:lnTo>
                              <a:lnTo>
                                <a:pt x="2446258" y="1105455"/>
                              </a:lnTo>
                              <a:lnTo>
                                <a:pt x="2429112" y="1111726"/>
                              </a:lnTo>
                              <a:lnTo>
                                <a:pt x="2411253" y="1116330"/>
                              </a:lnTo>
                              <a:lnTo>
                                <a:pt x="2392679" y="1119187"/>
                              </a:lnTo>
                              <a:lnTo>
                                <a:pt x="2383234" y="1119901"/>
                              </a:lnTo>
                              <a:lnTo>
                                <a:pt x="2373629" y="1120139"/>
                              </a:lnTo>
                              <a:lnTo>
                                <a:pt x="186689" y="1120139"/>
                              </a:lnTo>
                              <a:lnTo>
                                <a:pt x="177085" y="1119901"/>
                              </a:lnTo>
                              <a:lnTo>
                                <a:pt x="167639" y="1119187"/>
                              </a:lnTo>
                              <a:lnTo>
                                <a:pt x="149066" y="1116330"/>
                              </a:lnTo>
                              <a:lnTo>
                                <a:pt x="131206" y="1111726"/>
                              </a:lnTo>
                              <a:lnTo>
                                <a:pt x="113982" y="1105455"/>
                              </a:lnTo>
                              <a:lnTo>
                                <a:pt x="97710" y="1097597"/>
                              </a:lnTo>
                              <a:lnTo>
                                <a:pt x="82311" y="1088310"/>
                              </a:lnTo>
                              <a:lnTo>
                                <a:pt x="67945" y="1077515"/>
                              </a:lnTo>
                              <a:lnTo>
                                <a:pt x="54689" y="1065450"/>
                              </a:lnTo>
                              <a:lnTo>
                                <a:pt x="42624" y="1052274"/>
                              </a:lnTo>
                              <a:lnTo>
                                <a:pt x="31908" y="1037828"/>
                              </a:lnTo>
                              <a:lnTo>
                                <a:pt x="22542" y="1022508"/>
                              </a:lnTo>
                              <a:lnTo>
                                <a:pt x="14684" y="1006157"/>
                              </a:lnTo>
                              <a:lnTo>
                                <a:pt x="8413" y="989012"/>
                              </a:lnTo>
                              <a:lnTo>
                                <a:pt x="3810" y="971073"/>
                              </a:lnTo>
                              <a:lnTo>
                                <a:pt x="952" y="952579"/>
                              </a:lnTo>
                              <a:lnTo>
                                <a:pt x="238" y="943054"/>
                              </a:lnTo>
                              <a:lnTo>
                                <a:pt x="0" y="933450"/>
                              </a:lnTo>
                              <a:lnTo>
                                <a:pt x="0" y="186689"/>
                              </a:lnTo>
                              <a:close/>
                            </a:path>
                          </a:pathLst>
                        </a:custGeom>
                        <a:noFill/>
                        <a:ln w="12191" cap="flat">
                          <a:solidFill>
                            <a:srgbClr val="41709C"/>
                          </a:solidFill>
                          <a:prstDash val="solid"/>
                        </a:ln>
                      </wps:spPr>
                      <wps:bodyPr vertOverflow="overflow" horzOverflow="overflow" vert="horz" lIns="91440" tIns="45720" rIns="91440" bIns="45720" anchor="t"/>
                    </wps:wsp>
                  </a:graphicData>
                </a:graphic>
              </wp:anchor>
            </w:drawing>
          </mc:Choice>
          <mc:Fallback>
            <w:pict>
              <v:shape w14:anchorId="583E07C4" id="drawingObject14" o:spid="_x0000_s1026" style="position:absolute;margin-left:241.7pt;margin-top:-7.4pt;width:201.6pt;height:88.2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2560320,112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" o:allowincell="f" path="m,186689r238,-9604l952,167639,3810,149066,8413,131206r6271,-17224l22542,97710,31908,82311,42624,67945,54689,54689,67945,42624,82311,31908,97710,22542r16272,-7858l131127,8413,149066,3810,167560,952r9525,-714l186689,,2373629,r9605,238l2392679,952r18574,2858l2429112,8413r17225,6271l2462609,22542r15399,9366l2492375,42624r13255,12065l2517695,67945r10716,14366l2537777,97710r7858,16351l2551906,131206r4603,17860l2559367,167639r714,9446l2560320,186689r,746761l2560081,943054r-714,9525l2556509,971073r-4603,17939l2545635,1006157r-7858,16351l2528411,1037828r-10716,14446l2505630,1065530r-13255,11985l2478008,1088310r-15399,9287l2446258,1105455r-17146,6271l2411253,1116330r-18574,2857l2383234,1119901r-9605,238l186689,1120139r-9604,-238l167639,1119187r-18573,-2857l131206,1111726r-17224,-6271l97710,1097597r-15399,-9287l67945,1077515,54689,1065450,42624,1052274,31908,1037828r-9366,-15320l14684,1006157,8413,989012,3810,971073,952,952579,238,943054,,933450,,186689xe" filled="f" strokecolor="#41709c" strokeweight=".33864mm">
                <v:path arrowok="t" textboxrect="0,0,2560320,1120139"/>
                <w10:wrap anchorx="page"/>
              </v:shape>
            </w:pict>
          </mc:Fallback>
        </mc:AlternateContent>
      </w:r>
      <w:r>
        <w:rPr>
          <w:color w:val="000000"/>
          <w:sz w:val="23"/>
          <w:szCs w:val="23"/>
        </w:rPr>
        <w:t>Сведения об</w:t>
      </w:r>
      <w:r>
        <w:rPr>
          <w:color w:val="000000"/>
          <w:sz w:val="23"/>
          <w:szCs w:val="23"/>
        </w:rPr>
        <w:tab/>
      </w:r>
      <w:r>
        <w:rPr>
          <w:rFonts w:ascii="Times New Roman" w:eastAsia="Times New Roman" w:hAnsi="Times New Roman" w:cs="Times New Roman"/>
          <w:color w:val="000000"/>
          <w:sz w:val="28"/>
          <w:szCs w:val="28"/>
        </w:rPr>
        <w:t xml:space="preserve">И.О. Фамилия </w:t>
      </w:r>
      <w:r>
        <w:rPr>
          <w:color w:val="000000"/>
          <w:sz w:val="23"/>
          <w:szCs w:val="23"/>
        </w:rPr>
        <w:t>электронной</w:t>
      </w:r>
    </w:p>
    <w:p w:rsidR="00DB784C" w:rsidRDefault="00DB784C" w:rsidP="00DB784C">
      <w:pPr>
        <w:ind w:right="-20"/>
        <w:rPr>
          <w:color w:val="000000"/>
          <w:sz w:val="23"/>
          <w:szCs w:val="23"/>
        </w:rPr>
        <w:sectPr w:rsidR="00DB784C">
          <w:type w:val="continuous"/>
          <w:pgSz w:w="11906" w:h="16838"/>
          <w:pgMar w:top="701" w:right="572" w:bottom="0" w:left="1132" w:header="0" w:footer="0" w:gutter="0"/>
          <w:cols w:num="2" w:space="708" w:equalWidth="0">
            <w:col w:w="2839" w:space="1698"/>
            <w:col w:w="5664" w:space="0"/>
          </w:cols>
        </w:sectPr>
      </w:pPr>
      <w:r>
        <w:rPr>
          <w:color w:val="000000"/>
          <w:sz w:val="23"/>
          <w:szCs w:val="23"/>
        </w:rPr>
        <w:t>подписи</w:t>
      </w:r>
      <w:bookmarkEnd w:id="12"/>
    </w:p>
    <w:p w:rsidR="004F5EE6" w:rsidRPr="004F5EE6" w:rsidRDefault="004F5EE6" w:rsidP="004F5EE6">
      <w:pPr>
        <w:ind w:left="6237" w:right="-20"/>
        <w:rPr>
          <w:rFonts w:ascii="Times New Roman" w:eastAsia="Times New Roman" w:hAnsi="Times New Roman" w:cs="Times New Roman"/>
          <w:color w:val="000000"/>
          <w:sz w:val="20"/>
          <w:szCs w:val="20"/>
        </w:rPr>
      </w:pPr>
      <w:bookmarkStart w:id="13" w:name="_page_202_0"/>
      <w:r w:rsidRPr="004F5EE6">
        <w:rPr>
          <w:rFonts w:ascii="Times New Roman" w:eastAsia="Times New Roman" w:hAnsi="Times New Roman" w:cs="Times New Roman"/>
          <w:color w:val="000000"/>
          <w:sz w:val="20"/>
          <w:szCs w:val="20"/>
        </w:rPr>
        <w:lastRenderedPageBreak/>
        <w:t>Приложение № 6</w:t>
      </w:r>
    </w:p>
    <w:p w:rsidR="004F5EE6" w:rsidRPr="004F5EE6" w:rsidRDefault="004F5EE6" w:rsidP="004F5EE6">
      <w:pPr>
        <w:spacing w:line="239" w:lineRule="auto"/>
        <w:ind w:left="6239" w:right="-69"/>
        <w:rPr>
          <w:rFonts w:ascii="Times New Roman" w:eastAsia="Times New Roman" w:hAnsi="Times New Roman" w:cs="Times New Roman"/>
          <w:color w:val="000000"/>
          <w:sz w:val="20"/>
          <w:szCs w:val="20"/>
        </w:rPr>
      </w:pPr>
      <w:r w:rsidRPr="004F5EE6">
        <w:rPr>
          <w:rFonts w:ascii="Times New Roman" w:eastAsia="Times New Roman" w:hAnsi="Times New Roman" w:cs="Times New Roman"/>
          <w:color w:val="000000"/>
          <w:sz w:val="20"/>
          <w:szCs w:val="20"/>
        </w:rPr>
        <w:t xml:space="preserve">к </w:t>
      </w:r>
      <w:r w:rsidR="00B32842">
        <w:rPr>
          <w:rFonts w:ascii="Times New Roman" w:eastAsia="Times New Roman" w:hAnsi="Times New Roman" w:cs="Times New Roman"/>
          <w:color w:val="000000"/>
          <w:sz w:val="20"/>
          <w:szCs w:val="20"/>
        </w:rPr>
        <w:t>а</w:t>
      </w:r>
      <w:r w:rsidRPr="004F5EE6">
        <w:rPr>
          <w:rFonts w:ascii="Times New Roman" w:eastAsia="Times New Roman" w:hAnsi="Times New Roman" w:cs="Times New Roman"/>
          <w:color w:val="000000"/>
          <w:sz w:val="20"/>
          <w:szCs w:val="20"/>
        </w:rPr>
        <w:t>дминистративному регламенту</w:t>
      </w:r>
    </w:p>
    <w:p w:rsidR="004F5EE6" w:rsidRDefault="004F5EE6" w:rsidP="004F5EE6">
      <w:pPr>
        <w:spacing w:line="240" w:lineRule="exact"/>
        <w:rPr>
          <w:rFonts w:ascii="Times New Roman" w:eastAsia="Times New Roman" w:hAnsi="Times New Roman" w:cs="Times New Roman"/>
          <w:sz w:val="24"/>
          <w:szCs w:val="24"/>
        </w:rPr>
      </w:pPr>
    </w:p>
    <w:p w:rsidR="004F5EE6" w:rsidRPr="00F551E7" w:rsidRDefault="004F5EE6" w:rsidP="004F5EE6">
      <w:pPr>
        <w:jc w:val="center"/>
        <w:rPr>
          <w:rFonts w:ascii="Times New Roman" w:eastAsia="Times New Roman" w:hAnsi="Times New Roman" w:cs="Times New Roman"/>
          <w:b/>
          <w:bCs/>
          <w:color w:val="000000"/>
          <w:sz w:val="26"/>
          <w:szCs w:val="26"/>
        </w:rPr>
      </w:pPr>
      <w:r w:rsidRPr="00F551E7">
        <w:rPr>
          <w:rFonts w:ascii="Times New Roman" w:eastAsia="Times New Roman" w:hAnsi="Times New Roman" w:cs="Times New Roman"/>
          <w:b/>
          <w:bCs/>
          <w:color w:val="000000"/>
          <w:sz w:val="26"/>
          <w:szCs w:val="26"/>
        </w:rPr>
        <w:t>Описание административных процедур (АП)</w:t>
      </w:r>
    </w:p>
    <w:p w:rsidR="004F5EE6" w:rsidRPr="00F551E7" w:rsidRDefault="004F5EE6" w:rsidP="004F5EE6">
      <w:pPr>
        <w:jc w:val="center"/>
        <w:rPr>
          <w:rFonts w:ascii="Times New Roman" w:eastAsia="Times New Roman" w:hAnsi="Times New Roman" w:cs="Times New Roman"/>
          <w:b/>
          <w:bCs/>
          <w:color w:val="000000"/>
          <w:sz w:val="26"/>
          <w:szCs w:val="26"/>
        </w:rPr>
      </w:pPr>
      <w:r w:rsidRPr="00F551E7">
        <w:rPr>
          <w:rFonts w:ascii="Times New Roman" w:eastAsia="Times New Roman" w:hAnsi="Times New Roman" w:cs="Times New Roman"/>
          <w:b/>
          <w:bCs/>
          <w:color w:val="000000"/>
          <w:sz w:val="26"/>
          <w:szCs w:val="26"/>
        </w:rPr>
        <w:t>и административных действий (АД)</w:t>
      </w:r>
    </w:p>
    <w:p w:rsidR="004F5EE6" w:rsidRPr="00F551E7" w:rsidRDefault="004F5EE6" w:rsidP="004F5EE6">
      <w:pPr>
        <w:jc w:val="center"/>
        <w:rPr>
          <w:rFonts w:ascii="Times New Roman" w:eastAsia="Times New Roman" w:hAnsi="Times New Roman" w:cs="Times New Roman"/>
          <w:b/>
          <w:bCs/>
          <w:color w:val="000000"/>
          <w:sz w:val="26"/>
          <w:szCs w:val="26"/>
        </w:rPr>
      </w:pPr>
    </w:p>
    <w:tbl>
      <w:tblPr>
        <w:tblStyle w:val="ae"/>
        <w:tblW w:w="9929" w:type="dxa"/>
        <w:tblInd w:w="-289" w:type="dxa"/>
        <w:tblLook w:val="04A0" w:firstRow="1" w:lastRow="0" w:firstColumn="1" w:lastColumn="0" w:noHBand="0" w:noVBand="1"/>
      </w:tblPr>
      <w:tblGrid>
        <w:gridCol w:w="704"/>
        <w:gridCol w:w="1701"/>
        <w:gridCol w:w="2551"/>
        <w:gridCol w:w="2983"/>
        <w:gridCol w:w="1990"/>
      </w:tblGrid>
      <w:tr w:rsidR="004F5EE6" w:rsidRPr="00F551E7" w:rsidTr="00F551E7">
        <w:tc>
          <w:tcPr>
            <w:tcW w:w="704" w:type="dxa"/>
            <w:vAlign w:val="center"/>
          </w:tcPr>
          <w:p w:rsidR="004F5EE6" w:rsidRPr="00F551E7" w:rsidRDefault="004F5EE6" w:rsidP="004F5EE6">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 п/п</w:t>
            </w:r>
          </w:p>
        </w:tc>
        <w:tc>
          <w:tcPr>
            <w:tcW w:w="1701" w:type="dxa"/>
            <w:vAlign w:val="center"/>
          </w:tcPr>
          <w:p w:rsidR="004F5EE6" w:rsidRPr="00F551E7" w:rsidRDefault="004F5EE6" w:rsidP="00F02515">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 xml:space="preserve">Место выполнения действия </w:t>
            </w:r>
          </w:p>
        </w:tc>
        <w:tc>
          <w:tcPr>
            <w:tcW w:w="2551" w:type="dxa"/>
            <w:vAlign w:val="center"/>
          </w:tcPr>
          <w:p w:rsidR="004F5EE6" w:rsidRPr="00F551E7" w:rsidRDefault="004F5EE6" w:rsidP="00F02515">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Процедуры</w:t>
            </w:r>
          </w:p>
        </w:tc>
        <w:tc>
          <w:tcPr>
            <w:tcW w:w="2983" w:type="dxa"/>
            <w:vAlign w:val="center"/>
          </w:tcPr>
          <w:p w:rsidR="004F5EE6" w:rsidRPr="00F551E7" w:rsidRDefault="004F5EE6" w:rsidP="004F5EE6">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Действия</w:t>
            </w:r>
          </w:p>
        </w:tc>
        <w:tc>
          <w:tcPr>
            <w:tcW w:w="1990" w:type="dxa"/>
            <w:vAlign w:val="center"/>
          </w:tcPr>
          <w:p w:rsidR="004F5EE6" w:rsidRPr="00F551E7" w:rsidRDefault="004F5EE6" w:rsidP="004F5EE6">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Максимальный срок</w:t>
            </w:r>
          </w:p>
        </w:tc>
      </w:tr>
      <w:tr w:rsidR="00F02515" w:rsidRPr="00F551E7" w:rsidTr="00F551E7">
        <w:tc>
          <w:tcPr>
            <w:tcW w:w="704" w:type="dxa"/>
            <w:vMerge w:val="restart"/>
            <w:vAlign w:val="center"/>
          </w:tcPr>
          <w:p w:rsidR="00F02515" w:rsidRPr="00F551E7" w:rsidRDefault="00F02515" w:rsidP="004F5EE6">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1</w:t>
            </w:r>
          </w:p>
        </w:tc>
        <w:tc>
          <w:tcPr>
            <w:tcW w:w="1701" w:type="dxa"/>
            <w:vMerge w:val="restart"/>
            <w:vAlign w:val="center"/>
          </w:tcPr>
          <w:p w:rsidR="00F02515" w:rsidRPr="00F551E7" w:rsidRDefault="00F02515" w:rsidP="00F02515">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УИЗО</w:t>
            </w:r>
          </w:p>
        </w:tc>
        <w:tc>
          <w:tcPr>
            <w:tcW w:w="2551" w:type="dxa"/>
            <w:vMerge w:val="restart"/>
            <w:vAlign w:val="center"/>
          </w:tcPr>
          <w:p w:rsidR="00F02515" w:rsidRPr="00F551E7" w:rsidRDefault="00F02515" w:rsidP="004F5EE6">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АП1. Проверка документов и регистрация заявления</w:t>
            </w:r>
          </w:p>
        </w:tc>
        <w:tc>
          <w:tcPr>
            <w:tcW w:w="2983" w:type="dxa"/>
            <w:vAlign w:val="center"/>
          </w:tcPr>
          <w:p w:rsidR="00F02515" w:rsidRPr="00F551E7" w:rsidRDefault="00F02515" w:rsidP="00F02515">
            <w:pPr>
              <w:spacing w:line="239" w:lineRule="auto"/>
              <w:rPr>
                <w:rFonts w:ascii="Times New Roman" w:eastAsia="Times New Roman" w:hAnsi="Times New Roman" w:cs="Times New Roman"/>
                <w:color w:val="000000"/>
                <w:sz w:val="20"/>
                <w:szCs w:val="20"/>
              </w:rPr>
            </w:pPr>
            <w:r w:rsidRPr="00F551E7">
              <w:rPr>
                <w:rFonts w:ascii="Times New Roman" w:eastAsia="Times New Roman" w:hAnsi="Times New Roman" w:cs="Times New Roman"/>
                <w:sz w:val="20"/>
                <w:szCs w:val="20"/>
              </w:rPr>
              <w:t xml:space="preserve">АД1.1. </w:t>
            </w:r>
            <w:r w:rsidRPr="00F551E7">
              <w:rPr>
                <w:rFonts w:ascii="Times New Roman" w:eastAsia="Times New Roman" w:hAnsi="Times New Roman" w:cs="Times New Roman"/>
                <w:color w:val="000000"/>
                <w:sz w:val="20"/>
                <w:szCs w:val="20"/>
              </w:rPr>
              <w:t>Контроль комплектности предоставленных документов</w:t>
            </w:r>
          </w:p>
        </w:tc>
        <w:tc>
          <w:tcPr>
            <w:tcW w:w="1990" w:type="dxa"/>
            <w:vMerge w:val="restart"/>
            <w:vAlign w:val="center"/>
          </w:tcPr>
          <w:p w:rsidR="00F02515" w:rsidRPr="00F551E7" w:rsidRDefault="00F02515" w:rsidP="00F02515">
            <w:pPr>
              <w:ind w:right="181"/>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До 1 рабочего дня* (не включается в срок предоставления услуги)</w:t>
            </w:r>
          </w:p>
          <w:p w:rsidR="00F02515" w:rsidRPr="00F551E7" w:rsidRDefault="00F02515" w:rsidP="004F5EE6">
            <w:pPr>
              <w:jc w:val="center"/>
              <w:rPr>
                <w:rFonts w:ascii="Times New Roman" w:eastAsia="Times New Roman" w:hAnsi="Times New Roman" w:cs="Times New Roman"/>
                <w:sz w:val="20"/>
                <w:szCs w:val="20"/>
              </w:rPr>
            </w:pPr>
          </w:p>
        </w:tc>
      </w:tr>
      <w:tr w:rsidR="00F02515" w:rsidRPr="00F551E7" w:rsidTr="00F551E7">
        <w:tc>
          <w:tcPr>
            <w:tcW w:w="704" w:type="dxa"/>
            <w:vMerge/>
          </w:tcPr>
          <w:p w:rsidR="00F02515" w:rsidRPr="00F551E7" w:rsidRDefault="00F02515" w:rsidP="004F5EE6">
            <w:pPr>
              <w:jc w:val="center"/>
              <w:rPr>
                <w:rFonts w:ascii="Times New Roman" w:eastAsia="Times New Roman" w:hAnsi="Times New Roman" w:cs="Times New Roman"/>
                <w:sz w:val="20"/>
                <w:szCs w:val="20"/>
              </w:rPr>
            </w:pPr>
          </w:p>
        </w:tc>
        <w:tc>
          <w:tcPr>
            <w:tcW w:w="1701" w:type="dxa"/>
            <w:vMerge/>
          </w:tcPr>
          <w:p w:rsidR="00F02515" w:rsidRPr="00F551E7" w:rsidRDefault="00F02515" w:rsidP="004F5EE6">
            <w:pPr>
              <w:jc w:val="center"/>
              <w:rPr>
                <w:rFonts w:ascii="Times New Roman" w:eastAsia="Times New Roman" w:hAnsi="Times New Roman" w:cs="Times New Roman"/>
                <w:sz w:val="20"/>
                <w:szCs w:val="20"/>
              </w:rPr>
            </w:pPr>
          </w:p>
        </w:tc>
        <w:tc>
          <w:tcPr>
            <w:tcW w:w="2551" w:type="dxa"/>
            <w:vMerge/>
          </w:tcPr>
          <w:p w:rsidR="00F02515" w:rsidRPr="00F551E7" w:rsidRDefault="00F02515" w:rsidP="004F5EE6">
            <w:pPr>
              <w:jc w:val="center"/>
              <w:rPr>
                <w:rFonts w:ascii="Times New Roman" w:eastAsia="Times New Roman" w:hAnsi="Times New Roman" w:cs="Times New Roman"/>
                <w:sz w:val="20"/>
                <w:szCs w:val="20"/>
              </w:rPr>
            </w:pPr>
          </w:p>
        </w:tc>
        <w:tc>
          <w:tcPr>
            <w:tcW w:w="2983" w:type="dxa"/>
          </w:tcPr>
          <w:p w:rsidR="00F02515" w:rsidRPr="00F551E7" w:rsidRDefault="00F02515" w:rsidP="00F02515">
            <w:pPr>
              <w:spacing w:before="12" w:line="241" w:lineRule="auto"/>
              <w:ind w:right="35"/>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 xml:space="preserve">АД1.2. Подтверждение полномочий представителя заявителя </w:t>
            </w:r>
          </w:p>
        </w:tc>
        <w:tc>
          <w:tcPr>
            <w:tcW w:w="1990" w:type="dxa"/>
            <w:vMerge/>
          </w:tcPr>
          <w:p w:rsidR="00F02515" w:rsidRPr="00F551E7" w:rsidRDefault="00F02515" w:rsidP="004F5EE6">
            <w:pPr>
              <w:jc w:val="center"/>
              <w:rPr>
                <w:rFonts w:ascii="Times New Roman" w:eastAsia="Times New Roman" w:hAnsi="Times New Roman" w:cs="Times New Roman"/>
                <w:sz w:val="20"/>
                <w:szCs w:val="20"/>
              </w:rPr>
            </w:pPr>
          </w:p>
        </w:tc>
      </w:tr>
      <w:tr w:rsidR="00F02515" w:rsidRPr="00F551E7" w:rsidTr="00F551E7">
        <w:tc>
          <w:tcPr>
            <w:tcW w:w="704" w:type="dxa"/>
            <w:vMerge/>
          </w:tcPr>
          <w:p w:rsidR="00F02515" w:rsidRPr="00F551E7" w:rsidRDefault="00F02515" w:rsidP="004F5EE6">
            <w:pPr>
              <w:jc w:val="center"/>
              <w:rPr>
                <w:rFonts w:ascii="Times New Roman" w:eastAsia="Times New Roman" w:hAnsi="Times New Roman" w:cs="Times New Roman"/>
                <w:sz w:val="20"/>
                <w:szCs w:val="20"/>
              </w:rPr>
            </w:pPr>
          </w:p>
        </w:tc>
        <w:tc>
          <w:tcPr>
            <w:tcW w:w="1701" w:type="dxa"/>
            <w:vMerge/>
          </w:tcPr>
          <w:p w:rsidR="00F02515" w:rsidRPr="00F551E7" w:rsidRDefault="00F02515" w:rsidP="004F5EE6">
            <w:pPr>
              <w:jc w:val="center"/>
              <w:rPr>
                <w:rFonts w:ascii="Times New Roman" w:eastAsia="Times New Roman" w:hAnsi="Times New Roman" w:cs="Times New Roman"/>
                <w:sz w:val="20"/>
                <w:szCs w:val="20"/>
              </w:rPr>
            </w:pPr>
          </w:p>
        </w:tc>
        <w:tc>
          <w:tcPr>
            <w:tcW w:w="2551" w:type="dxa"/>
            <w:vMerge/>
          </w:tcPr>
          <w:p w:rsidR="00F02515" w:rsidRPr="00F551E7" w:rsidRDefault="00F02515" w:rsidP="004F5EE6">
            <w:pPr>
              <w:jc w:val="center"/>
              <w:rPr>
                <w:rFonts w:ascii="Times New Roman" w:eastAsia="Times New Roman" w:hAnsi="Times New Roman" w:cs="Times New Roman"/>
                <w:sz w:val="20"/>
                <w:szCs w:val="20"/>
              </w:rPr>
            </w:pPr>
          </w:p>
        </w:tc>
        <w:tc>
          <w:tcPr>
            <w:tcW w:w="2983" w:type="dxa"/>
          </w:tcPr>
          <w:p w:rsidR="00F02515" w:rsidRPr="00F551E7" w:rsidRDefault="00F02515" w:rsidP="00F02515">
            <w:pPr>
              <w:spacing w:before="12" w:line="241" w:lineRule="auto"/>
              <w:ind w:right="35"/>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АД1.3. Регистрация заявления</w:t>
            </w:r>
          </w:p>
        </w:tc>
        <w:tc>
          <w:tcPr>
            <w:tcW w:w="1990" w:type="dxa"/>
            <w:vMerge/>
          </w:tcPr>
          <w:p w:rsidR="00F02515" w:rsidRPr="00F551E7" w:rsidRDefault="00F02515" w:rsidP="004F5EE6">
            <w:pPr>
              <w:jc w:val="center"/>
              <w:rPr>
                <w:rFonts w:ascii="Times New Roman" w:eastAsia="Times New Roman" w:hAnsi="Times New Roman" w:cs="Times New Roman"/>
                <w:sz w:val="20"/>
                <w:szCs w:val="20"/>
              </w:rPr>
            </w:pPr>
          </w:p>
        </w:tc>
      </w:tr>
      <w:tr w:rsidR="00F02515" w:rsidRPr="00F551E7" w:rsidTr="00F551E7">
        <w:tc>
          <w:tcPr>
            <w:tcW w:w="704" w:type="dxa"/>
            <w:vMerge w:val="restart"/>
            <w:vAlign w:val="center"/>
          </w:tcPr>
          <w:p w:rsidR="00F02515" w:rsidRPr="00F551E7" w:rsidRDefault="00F02515" w:rsidP="00F02515">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2</w:t>
            </w:r>
          </w:p>
        </w:tc>
        <w:tc>
          <w:tcPr>
            <w:tcW w:w="1701" w:type="dxa"/>
            <w:vMerge w:val="restart"/>
            <w:vAlign w:val="center"/>
          </w:tcPr>
          <w:p w:rsidR="00F02515" w:rsidRPr="00F551E7" w:rsidRDefault="00F02515" w:rsidP="00F02515">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УИЗО</w:t>
            </w:r>
          </w:p>
        </w:tc>
        <w:tc>
          <w:tcPr>
            <w:tcW w:w="2551" w:type="dxa"/>
            <w:vMerge w:val="restart"/>
            <w:vAlign w:val="center"/>
          </w:tcPr>
          <w:p w:rsidR="00F02515" w:rsidRPr="00F551E7" w:rsidRDefault="00F02515" w:rsidP="00F02515">
            <w:pPr>
              <w:jc w:val="center"/>
              <w:rPr>
                <w:rFonts w:ascii="Times New Roman" w:eastAsia="Times New Roman" w:hAnsi="Times New Roman" w:cs="Times New Roman"/>
                <w:sz w:val="20"/>
                <w:szCs w:val="20"/>
              </w:rPr>
            </w:pPr>
          </w:p>
          <w:p w:rsidR="00F02515" w:rsidRPr="00F551E7" w:rsidRDefault="00F02515" w:rsidP="00F02515">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АП2. Рассмотрение документов и сведений</w:t>
            </w:r>
          </w:p>
          <w:p w:rsidR="00F02515" w:rsidRPr="00F551E7" w:rsidRDefault="00F02515" w:rsidP="00F02515">
            <w:pPr>
              <w:jc w:val="center"/>
              <w:rPr>
                <w:rFonts w:ascii="Times New Roman" w:eastAsia="Times New Roman" w:hAnsi="Times New Roman" w:cs="Times New Roman"/>
                <w:sz w:val="20"/>
                <w:szCs w:val="20"/>
              </w:rPr>
            </w:pPr>
          </w:p>
          <w:p w:rsidR="00F02515" w:rsidRPr="00F551E7" w:rsidRDefault="00F02515" w:rsidP="00F02515">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АП3. Принятие решения о предоставлении услуги</w:t>
            </w:r>
          </w:p>
          <w:p w:rsidR="00F02515" w:rsidRPr="00F551E7" w:rsidRDefault="00F02515" w:rsidP="00F02515">
            <w:pPr>
              <w:jc w:val="center"/>
              <w:rPr>
                <w:rFonts w:ascii="Times New Roman" w:eastAsia="Times New Roman" w:hAnsi="Times New Roman" w:cs="Times New Roman"/>
                <w:sz w:val="20"/>
                <w:szCs w:val="20"/>
              </w:rPr>
            </w:pPr>
          </w:p>
        </w:tc>
        <w:tc>
          <w:tcPr>
            <w:tcW w:w="2983" w:type="dxa"/>
            <w:vAlign w:val="center"/>
          </w:tcPr>
          <w:p w:rsidR="00F02515" w:rsidRPr="00F551E7" w:rsidRDefault="00F02515" w:rsidP="00F02515">
            <w:pPr>
              <w:spacing w:before="9" w:line="241" w:lineRule="auto"/>
              <w:ind w:right="174"/>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 xml:space="preserve">АД2.1. Принятие решения о предоставлении услуги </w:t>
            </w:r>
          </w:p>
        </w:tc>
        <w:tc>
          <w:tcPr>
            <w:tcW w:w="1990" w:type="dxa"/>
            <w:vMerge w:val="restart"/>
            <w:vAlign w:val="center"/>
          </w:tcPr>
          <w:p w:rsidR="00F02515" w:rsidRPr="00F551E7" w:rsidRDefault="00F02515" w:rsidP="00F02515">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До 10 рабочих дней</w:t>
            </w:r>
          </w:p>
        </w:tc>
      </w:tr>
      <w:tr w:rsidR="00F02515" w:rsidRPr="00F551E7" w:rsidTr="00F551E7">
        <w:tc>
          <w:tcPr>
            <w:tcW w:w="704" w:type="dxa"/>
            <w:vMerge/>
          </w:tcPr>
          <w:p w:rsidR="00F02515" w:rsidRPr="00F551E7" w:rsidRDefault="00F02515" w:rsidP="00F02515">
            <w:pPr>
              <w:jc w:val="center"/>
              <w:rPr>
                <w:rFonts w:ascii="Times New Roman" w:eastAsia="Times New Roman" w:hAnsi="Times New Roman" w:cs="Times New Roman"/>
                <w:sz w:val="20"/>
                <w:szCs w:val="20"/>
              </w:rPr>
            </w:pPr>
          </w:p>
        </w:tc>
        <w:tc>
          <w:tcPr>
            <w:tcW w:w="1701" w:type="dxa"/>
            <w:vMerge/>
          </w:tcPr>
          <w:p w:rsidR="00F02515" w:rsidRPr="00F551E7" w:rsidRDefault="00F02515" w:rsidP="00F02515">
            <w:pPr>
              <w:jc w:val="center"/>
              <w:rPr>
                <w:rFonts w:ascii="Times New Roman" w:eastAsia="Times New Roman" w:hAnsi="Times New Roman" w:cs="Times New Roman"/>
                <w:sz w:val="20"/>
                <w:szCs w:val="20"/>
              </w:rPr>
            </w:pPr>
          </w:p>
        </w:tc>
        <w:tc>
          <w:tcPr>
            <w:tcW w:w="2551" w:type="dxa"/>
            <w:vMerge/>
          </w:tcPr>
          <w:p w:rsidR="00F02515" w:rsidRPr="00F551E7" w:rsidRDefault="00F02515" w:rsidP="00F02515">
            <w:pPr>
              <w:jc w:val="center"/>
              <w:rPr>
                <w:rFonts w:ascii="Times New Roman" w:eastAsia="Times New Roman" w:hAnsi="Times New Roman" w:cs="Times New Roman"/>
                <w:sz w:val="20"/>
                <w:szCs w:val="20"/>
              </w:rPr>
            </w:pPr>
          </w:p>
        </w:tc>
        <w:tc>
          <w:tcPr>
            <w:tcW w:w="2983" w:type="dxa"/>
          </w:tcPr>
          <w:p w:rsidR="00F02515" w:rsidRPr="00F551E7" w:rsidRDefault="00F02515" w:rsidP="00F02515">
            <w:pPr>
              <w:spacing w:before="9" w:line="241" w:lineRule="auto"/>
              <w:ind w:right="174"/>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АД2.2. Формирование решения о предоставлении услуги</w:t>
            </w:r>
          </w:p>
        </w:tc>
        <w:tc>
          <w:tcPr>
            <w:tcW w:w="1990" w:type="dxa"/>
            <w:vMerge/>
          </w:tcPr>
          <w:p w:rsidR="00F02515" w:rsidRPr="00F551E7" w:rsidRDefault="00F02515" w:rsidP="00F02515">
            <w:pPr>
              <w:jc w:val="center"/>
              <w:rPr>
                <w:rFonts w:ascii="Times New Roman" w:eastAsia="Times New Roman" w:hAnsi="Times New Roman" w:cs="Times New Roman"/>
                <w:sz w:val="20"/>
                <w:szCs w:val="20"/>
              </w:rPr>
            </w:pPr>
          </w:p>
        </w:tc>
      </w:tr>
      <w:tr w:rsidR="00F02515" w:rsidRPr="00F551E7" w:rsidTr="00F551E7">
        <w:tc>
          <w:tcPr>
            <w:tcW w:w="704" w:type="dxa"/>
            <w:vMerge/>
          </w:tcPr>
          <w:p w:rsidR="00F02515" w:rsidRPr="00F551E7" w:rsidRDefault="00F02515" w:rsidP="00F02515">
            <w:pPr>
              <w:jc w:val="center"/>
              <w:rPr>
                <w:rFonts w:ascii="Times New Roman" w:eastAsia="Times New Roman" w:hAnsi="Times New Roman" w:cs="Times New Roman"/>
                <w:sz w:val="20"/>
                <w:szCs w:val="20"/>
              </w:rPr>
            </w:pPr>
          </w:p>
        </w:tc>
        <w:tc>
          <w:tcPr>
            <w:tcW w:w="1701" w:type="dxa"/>
            <w:vMerge/>
          </w:tcPr>
          <w:p w:rsidR="00F02515" w:rsidRPr="00F551E7" w:rsidRDefault="00F02515" w:rsidP="00F02515">
            <w:pPr>
              <w:jc w:val="center"/>
              <w:rPr>
                <w:rFonts w:ascii="Times New Roman" w:eastAsia="Times New Roman" w:hAnsi="Times New Roman" w:cs="Times New Roman"/>
                <w:sz w:val="20"/>
                <w:szCs w:val="20"/>
              </w:rPr>
            </w:pPr>
          </w:p>
        </w:tc>
        <w:tc>
          <w:tcPr>
            <w:tcW w:w="2551" w:type="dxa"/>
            <w:vMerge/>
          </w:tcPr>
          <w:p w:rsidR="00F02515" w:rsidRPr="00F551E7" w:rsidRDefault="00F02515" w:rsidP="00F02515">
            <w:pPr>
              <w:jc w:val="center"/>
              <w:rPr>
                <w:rFonts w:ascii="Times New Roman" w:eastAsia="Times New Roman" w:hAnsi="Times New Roman" w:cs="Times New Roman"/>
                <w:sz w:val="20"/>
                <w:szCs w:val="20"/>
              </w:rPr>
            </w:pPr>
          </w:p>
        </w:tc>
        <w:tc>
          <w:tcPr>
            <w:tcW w:w="2983" w:type="dxa"/>
          </w:tcPr>
          <w:p w:rsidR="00F02515" w:rsidRPr="00F551E7" w:rsidRDefault="00F02515" w:rsidP="00F02515">
            <w:pPr>
              <w:spacing w:before="9" w:line="241" w:lineRule="auto"/>
              <w:ind w:right="174"/>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АД2.3. Принятие решения об отказе в предоставлении услуги</w:t>
            </w:r>
          </w:p>
        </w:tc>
        <w:tc>
          <w:tcPr>
            <w:tcW w:w="1990" w:type="dxa"/>
            <w:vMerge/>
          </w:tcPr>
          <w:p w:rsidR="00F02515" w:rsidRPr="00F551E7" w:rsidRDefault="00F02515" w:rsidP="00F02515">
            <w:pPr>
              <w:jc w:val="center"/>
              <w:rPr>
                <w:rFonts w:ascii="Times New Roman" w:eastAsia="Times New Roman" w:hAnsi="Times New Roman" w:cs="Times New Roman"/>
                <w:sz w:val="20"/>
                <w:szCs w:val="20"/>
              </w:rPr>
            </w:pPr>
          </w:p>
        </w:tc>
      </w:tr>
    </w:tbl>
    <w:p w:rsidR="00F02515" w:rsidRDefault="00F02515" w:rsidP="004F5EE6">
      <w:pPr>
        <w:spacing w:line="235" w:lineRule="auto"/>
        <w:ind w:right="-20"/>
        <w:rPr>
          <w:rFonts w:ascii="Times New Roman" w:eastAsia="Times New Roman" w:hAnsi="Times New Roman" w:cs="Times New Roman"/>
          <w:color w:val="000000"/>
          <w:sz w:val="20"/>
          <w:szCs w:val="20"/>
        </w:rPr>
      </w:pPr>
    </w:p>
    <w:p w:rsidR="00F02515" w:rsidRDefault="00F02515" w:rsidP="00F02515">
      <w:pPr>
        <w:spacing w:line="240" w:lineRule="exact"/>
        <w:rPr>
          <w:rFonts w:ascii="Times New Roman" w:eastAsia="Times New Roman" w:hAnsi="Times New Roman" w:cs="Times New Roman"/>
          <w:sz w:val="24"/>
          <w:szCs w:val="24"/>
        </w:rPr>
      </w:pPr>
    </w:p>
    <w:p w:rsidR="00F02515" w:rsidRPr="00F551E7" w:rsidRDefault="00F02515" w:rsidP="00F02515">
      <w:pPr>
        <w:jc w:val="center"/>
        <w:rPr>
          <w:rFonts w:ascii="Times New Roman" w:eastAsia="Times New Roman" w:hAnsi="Times New Roman" w:cs="Times New Roman"/>
          <w:b/>
          <w:bCs/>
          <w:color w:val="000000"/>
          <w:sz w:val="26"/>
          <w:szCs w:val="26"/>
        </w:rPr>
      </w:pPr>
      <w:r w:rsidRPr="00F551E7">
        <w:rPr>
          <w:rFonts w:ascii="Times New Roman" w:eastAsia="Times New Roman" w:hAnsi="Times New Roman" w:cs="Times New Roman"/>
          <w:b/>
          <w:bCs/>
          <w:color w:val="000000"/>
          <w:sz w:val="26"/>
          <w:szCs w:val="26"/>
        </w:rPr>
        <w:t>Описание административных процедур (АП)</w:t>
      </w:r>
    </w:p>
    <w:p w:rsidR="00F02515" w:rsidRPr="00F551E7" w:rsidRDefault="00F02515" w:rsidP="00F02515">
      <w:pPr>
        <w:jc w:val="center"/>
        <w:rPr>
          <w:rFonts w:ascii="Times New Roman" w:eastAsia="Times New Roman" w:hAnsi="Times New Roman" w:cs="Times New Roman"/>
          <w:b/>
          <w:bCs/>
          <w:color w:val="000000"/>
          <w:sz w:val="26"/>
          <w:szCs w:val="26"/>
        </w:rPr>
      </w:pPr>
      <w:r w:rsidRPr="00F551E7">
        <w:rPr>
          <w:rFonts w:ascii="Times New Roman" w:eastAsia="Times New Roman" w:hAnsi="Times New Roman" w:cs="Times New Roman"/>
          <w:b/>
          <w:bCs/>
          <w:color w:val="000000"/>
          <w:sz w:val="26"/>
          <w:szCs w:val="26"/>
        </w:rPr>
        <w:t>и административных действий (АД)</w:t>
      </w:r>
    </w:p>
    <w:p w:rsidR="00F02515" w:rsidRPr="00F551E7" w:rsidRDefault="00F02515" w:rsidP="00F02515">
      <w:pPr>
        <w:jc w:val="center"/>
        <w:rPr>
          <w:rFonts w:ascii="Times New Roman" w:eastAsia="Times New Roman" w:hAnsi="Times New Roman" w:cs="Times New Roman"/>
          <w:b/>
          <w:bCs/>
          <w:color w:val="000000"/>
          <w:sz w:val="26"/>
          <w:szCs w:val="26"/>
        </w:rPr>
      </w:pPr>
    </w:p>
    <w:tbl>
      <w:tblPr>
        <w:tblStyle w:val="ae"/>
        <w:tblW w:w="9929" w:type="dxa"/>
        <w:tblInd w:w="-289" w:type="dxa"/>
        <w:tblLook w:val="04A0" w:firstRow="1" w:lastRow="0" w:firstColumn="1" w:lastColumn="0" w:noHBand="0" w:noVBand="1"/>
      </w:tblPr>
      <w:tblGrid>
        <w:gridCol w:w="704"/>
        <w:gridCol w:w="1701"/>
        <w:gridCol w:w="2551"/>
        <w:gridCol w:w="2983"/>
        <w:gridCol w:w="1990"/>
      </w:tblGrid>
      <w:tr w:rsidR="00F02515" w:rsidRPr="00F551E7" w:rsidTr="00F551E7">
        <w:tc>
          <w:tcPr>
            <w:tcW w:w="704" w:type="dxa"/>
            <w:vAlign w:val="center"/>
          </w:tcPr>
          <w:p w:rsidR="00F02515" w:rsidRPr="00F551E7" w:rsidRDefault="00F02515" w:rsidP="0047292E">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 п/п</w:t>
            </w:r>
          </w:p>
        </w:tc>
        <w:tc>
          <w:tcPr>
            <w:tcW w:w="1701" w:type="dxa"/>
            <w:vAlign w:val="center"/>
          </w:tcPr>
          <w:p w:rsidR="00F02515" w:rsidRPr="00F551E7" w:rsidRDefault="00F551E7" w:rsidP="004729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w:t>
            </w:r>
            <w:r w:rsidR="00F02515" w:rsidRPr="00F551E7">
              <w:rPr>
                <w:rFonts w:ascii="Times New Roman" w:eastAsia="Times New Roman" w:hAnsi="Times New Roman" w:cs="Times New Roman"/>
                <w:b/>
                <w:sz w:val="20"/>
                <w:szCs w:val="20"/>
              </w:rPr>
              <w:t>спользуемая ИС*</w:t>
            </w:r>
          </w:p>
        </w:tc>
        <w:tc>
          <w:tcPr>
            <w:tcW w:w="2551" w:type="dxa"/>
            <w:vAlign w:val="center"/>
          </w:tcPr>
          <w:p w:rsidR="00F02515" w:rsidRPr="00F551E7" w:rsidRDefault="00F02515" w:rsidP="0047292E">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Процедуры</w:t>
            </w:r>
          </w:p>
        </w:tc>
        <w:tc>
          <w:tcPr>
            <w:tcW w:w="2983" w:type="dxa"/>
            <w:vAlign w:val="center"/>
          </w:tcPr>
          <w:p w:rsidR="00F02515" w:rsidRPr="00F551E7" w:rsidRDefault="00F02515" w:rsidP="0047292E">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Действия</w:t>
            </w:r>
          </w:p>
        </w:tc>
        <w:tc>
          <w:tcPr>
            <w:tcW w:w="1990" w:type="dxa"/>
            <w:vAlign w:val="center"/>
          </w:tcPr>
          <w:p w:rsidR="00F02515" w:rsidRPr="00F551E7" w:rsidRDefault="00F02515" w:rsidP="0047292E">
            <w:pPr>
              <w:jc w:val="center"/>
              <w:rPr>
                <w:rFonts w:ascii="Times New Roman" w:eastAsia="Times New Roman" w:hAnsi="Times New Roman" w:cs="Times New Roman"/>
                <w:b/>
                <w:sz w:val="20"/>
                <w:szCs w:val="20"/>
              </w:rPr>
            </w:pPr>
            <w:r w:rsidRPr="00F551E7">
              <w:rPr>
                <w:rFonts w:ascii="Times New Roman" w:eastAsia="Times New Roman" w:hAnsi="Times New Roman" w:cs="Times New Roman"/>
                <w:b/>
                <w:sz w:val="20"/>
                <w:szCs w:val="20"/>
              </w:rPr>
              <w:t>Максимальный срок</w:t>
            </w:r>
          </w:p>
        </w:tc>
      </w:tr>
      <w:tr w:rsidR="00F02515" w:rsidRPr="00F551E7" w:rsidTr="00F551E7">
        <w:tc>
          <w:tcPr>
            <w:tcW w:w="704" w:type="dxa"/>
            <w:vMerge w:val="restart"/>
            <w:vAlign w:val="center"/>
          </w:tcPr>
          <w:p w:rsidR="00F02515" w:rsidRPr="00F551E7" w:rsidRDefault="00F02515" w:rsidP="0047292E">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1</w:t>
            </w:r>
          </w:p>
        </w:tc>
        <w:tc>
          <w:tcPr>
            <w:tcW w:w="1701" w:type="dxa"/>
            <w:vMerge w:val="restart"/>
            <w:vAlign w:val="center"/>
          </w:tcPr>
          <w:p w:rsidR="00F02515" w:rsidRPr="00F551E7" w:rsidRDefault="00F02515" w:rsidP="0047292E">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ПГС**</w:t>
            </w:r>
          </w:p>
        </w:tc>
        <w:tc>
          <w:tcPr>
            <w:tcW w:w="2551" w:type="dxa"/>
            <w:vMerge w:val="restart"/>
            <w:vAlign w:val="center"/>
          </w:tcPr>
          <w:p w:rsidR="00F02515" w:rsidRPr="00F551E7" w:rsidRDefault="00F02515" w:rsidP="0047292E">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АП1. Проверка документов и регистрация заявления</w:t>
            </w:r>
          </w:p>
        </w:tc>
        <w:tc>
          <w:tcPr>
            <w:tcW w:w="2983" w:type="dxa"/>
            <w:vAlign w:val="center"/>
          </w:tcPr>
          <w:p w:rsidR="00F02515" w:rsidRPr="00F551E7" w:rsidRDefault="00F02515" w:rsidP="0047292E">
            <w:pPr>
              <w:spacing w:line="239" w:lineRule="auto"/>
              <w:rPr>
                <w:rFonts w:ascii="Times New Roman" w:eastAsia="Times New Roman" w:hAnsi="Times New Roman" w:cs="Times New Roman"/>
                <w:color w:val="000000"/>
                <w:sz w:val="20"/>
                <w:szCs w:val="20"/>
              </w:rPr>
            </w:pPr>
            <w:r w:rsidRPr="00F551E7">
              <w:rPr>
                <w:rFonts w:ascii="Times New Roman" w:eastAsia="Times New Roman" w:hAnsi="Times New Roman" w:cs="Times New Roman"/>
                <w:sz w:val="20"/>
                <w:szCs w:val="20"/>
              </w:rPr>
              <w:t xml:space="preserve">АД1.1. </w:t>
            </w:r>
            <w:r w:rsidRPr="00F551E7">
              <w:rPr>
                <w:rFonts w:ascii="Times New Roman" w:eastAsia="Times New Roman" w:hAnsi="Times New Roman" w:cs="Times New Roman"/>
                <w:color w:val="000000"/>
                <w:sz w:val="20"/>
                <w:szCs w:val="20"/>
              </w:rPr>
              <w:t>Контроль комплектности предоставленных документов</w:t>
            </w:r>
          </w:p>
        </w:tc>
        <w:tc>
          <w:tcPr>
            <w:tcW w:w="1990" w:type="dxa"/>
            <w:vMerge w:val="restart"/>
            <w:vAlign w:val="center"/>
          </w:tcPr>
          <w:p w:rsidR="00F02515" w:rsidRPr="00F551E7" w:rsidRDefault="00F02515" w:rsidP="0047292E">
            <w:pPr>
              <w:ind w:right="181"/>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До 1 рабочего дня* (не включается в срок предоставления услуги)</w:t>
            </w:r>
          </w:p>
          <w:p w:rsidR="00F02515" w:rsidRPr="00F551E7" w:rsidRDefault="00F02515" w:rsidP="0047292E">
            <w:pPr>
              <w:jc w:val="center"/>
              <w:rPr>
                <w:rFonts w:ascii="Times New Roman" w:eastAsia="Times New Roman" w:hAnsi="Times New Roman" w:cs="Times New Roman"/>
                <w:sz w:val="20"/>
                <w:szCs w:val="20"/>
              </w:rPr>
            </w:pPr>
          </w:p>
        </w:tc>
      </w:tr>
      <w:tr w:rsidR="00F02515" w:rsidRPr="00F551E7" w:rsidTr="00F551E7">
        <w:tc>
          <w:tcPr>
            <w:tcW w:w="704" w:type="dxa"/>
            <w:vMerge/>
          </w:tcPr>
          <w:p w:rsidR="00F02515" w:rsidRPr="00F551E7" w:rsidRDefault="00F02515" w:rsidP="0047292E">
            <w:pPr>
              <w:jc w:val="center"/>
              <w:rPr>
                <w:rFonts w:ascii="Times New Roman" w:eastAsia="Times New Roman" w:hAnsi="Times New Roman" w:cs="Times New Roman"/>
                <w:sz w:val="20"/>
                <w:szCs w:val="20"/>
              </w:rPr>
            </w:pPr>
          </w:p>
        </w:tc>
        <w:tc>
          <w:tcPr>
            <w:tcW w:w="1701" w:type="dxa"/>
            <w:vMerge/>
          </w:tcPr>
          <w:p w:rsidR="00F02515" w:rsidRPr="00F551E7" w:rsidRDefault="00F02515" w:rsidP="0047292E">
            <w:pPr>
              <w:jc w:val="center"/>
              <w:rPr>
                <w:rFonts w:ascii="Times New Roman" w:eastAsia="Times New Roman" w:hAnsi="Times New Roman" w:cs="Times New Roman"/>
                <w:sz w:val="20"/>
                <w:szCs w:val="20"/>
              </w:rPr>
            </w:pPr>
          </w:p>
        </w:tc>
        <w:tc>
          <w:tcPr>
            <w:tcW w:w="2551" w:type="dxa"/>
            <w:vMerge/>
          </w:tcPr>
          <w:p w:rsidR="00F02515" w:rsidRPr="00F551E7" w:rsidRDefault="00F02515" w:rsidP="0047292E">
            <w:pPr>
              <w:jc w:val="center"/>
              <w:rPr>
                <w:rFonts w:ascii="Times New Roman" w:eastAsia="Times New Roman" w:hAnsi="Times New Roman" w:cs="Times New Roman"/>
                <w:sz w:val="20"/>
                <w:szCs w:val="20"/>
              </w:rPr>
            </w:pPr>
          </w:p>
        </w:tc>
        <w:tc>
          <w:tcPr>
            <w:tcW w:w="2983" w:type="dxa"/>
          </w:tcPr>
          <w:p w:rsidR="00F02515" w:rsidRPr="00F551E7" w:rsidRDefault="00F02515" w:rsidP="0047292E">
            <w:pPr>
              <w:spacing w:before="12" w:line="241" w:lineRule="auto"/>
              <w:ind w:right="35"/>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 xml:space="preserve">АД1.2. Подтверждение полномочий представителя заявителя </w:t>
            </w:r>
          </w:p>
        </w:tc>
        <w:tc>
          <w:tcPr>
            <w:tcW w:w="1990" w:type="dxa"/>
            <w:vMerge/>
          </w:tcPr>
          <w:p w:rsidR="00F02515" w:rsidRPr="00F551E7" w:rsidRDefault="00F02515" w:rsidP="0047292E">
            <w:pPr>
              <w:jc w:val="center"/>
              <w:rPr>
                <w:rFonts w:ascii="Times New Roman" w:eastAsia="Times New Roman" w:hAnsi="Times New Roman" w:cs="Times New Roman"/>
                <w:sz w:val="20"/>
                <w:szCs w:val="20"/>
              </w:rPr>
            </w:pPr>
          </w:p>
        </w:tc>
      </w:tr>
      <w:tr w:rsidR="00F02515" w:rsidRPr="00F551E7" w:rsidTr="00F551E7">
        <w:tc>
          <w:tcPr>
            <w:tcW w:w="704" w:type="dxa"/>
            <w:vMerge/>
          </w:tcPr>
          <w:p w:rsidR="00F02515" w:rsidRPr="00F551E7" w:rsidRDefault="00F02515" w:rsidP="0047292E">
            <w:pPr>
              <w:jc w:val="center"/>
              <w:rPr>
                <w:rFonts w:ascii="Times New Roman" w:eastAsia="Times New Roman" w:hAnsi="Times New Roman" w:cs="Times New Roman"/>
                <w:sz w:val="20"/>
                <w:szCs w:val="20"/>
              </w:rPr>
            </w:pPr>
          </w:p>
        </w:tc>
        <w:tc>
          <w:tcPr>
            <w:tcW w:w="1701" w:type="dxa"/>
            <w:vMerge/>
          </w:tcPr>
          <w:p w:rsidR="00F02515" w:rsidRPr="00F551E7" w:rsidRDefault="00F02515" w:rsidP="0047292E">
            <w:pPr>
              <w:jc w:val="center"/>
              <w:rPr>
                <w:rFonts w:ascii="Times New Roman" w:eastAsia="Times New Roman" w:hAnsi="Times New Roman" w:cs="Times New Roman"/>
                <w:sz w:val="20"/>
                <w:szCs w:val="20"/>
              </w:rPr>
            </w:pPr>
          </w:p>
        </w:tc>
        <w:tc>
          <w:tcPr>
            <w:tcW w:w="2551" w:type="dxa"/>
            <w:vMerge/>
          </w:tcPr>
          <w:p w:rsidR="00F02515" w:rsidRPr="00F551E7" w:rsidRDefault="00F02515" w:rsidP="0047292E">
            <w:pPr>
              <w:jc w:val="center"/>
              <w:rPr>
                <w:rFonts w:ascii="Times New Roman" w:eastAsia="Times New Roman" w:hAnsi="Times New Roman" w:cs="Times New Roman"/>
                <w:sz w:val="20"/>
                <w:szCs w:val="20"/>
              </w:rPr>
            </w:pPr>
          </w:p>
        </w:tc>
        <w:tc>
          <w:tcPr>
            <w:tcW w:w="2983" w:type="dxa"/>
          </w:tcPr>
          <w:p w:rsidR="00F02515" w:rsidRPr="00F551E7" w:rsidRDefault="00F02515" w:rsidP="0047292E">
            <w:pPr>
              <w:spacing w:before="12" w:line="241" w:lineRule="auto"/>
              <w:ind w:right="35"/>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АД1.3. Регистрация заявления</w:t>
            </w:r>
          </w:p>
        </w:tc>
        <w:tc>
          <w:tcPr>
            <w:tcW w:w="1990" w:type="dxa"/>
            <w:vMerge/>
          </w:tcPr>
          <w:p w:rsidR="00F02515" w:rsidRPr="00F551E7" w:rsidRDefault="00F02515" w:rsidP="0047292E">
            <w:pPr>
              <w:jc w:val="center"/>
              <w:rPr>
                <w:rFonts w:ascii="Times New Roman" w:eastAsia="Times New Roman" w:hAnsi="Times New Roman" w:cs="Times New Roman"/>
                <w:sz w:val="20"/>
                <w:szCs w:val="20"/>
              </w:rPr>
            </w:pPr>
          </w:p>
        </w:tc>
      </w:tr>
      <w:tr w:rsidR="00F551E7" w:rsidRPr="00F551E7" w:rsidTr="00F551E7">
        <w:tc>
          <w:tcPr>
            <w:tcW w:w="704" w:type="dxa"/>
            <w:vAlign w:val="center"/>
          </w:tcPr>
          <w:p w:rsidR="00F551E7" w:rsidRPr="00F551E7" w:rsidRDefault="00F551E7" w:rsidP="00F551E7">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2</w:t>
            </w:r>
          </w:p>
        </w:tc>
        <w:tc>
          <w:tcPr>
            <w:tcW w:w="1701" w:type="dxa"/>
            <w:vAlign w:val="center"/>
          </w:tcPr>
          <w:p w:rsidR="00F551E7" w:rsidRPr="00F551E7" w:rsidRDefault="00F551E7" w:rsidP="00F551E7">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ПГС</w:t>
            </w:r>
          </w:p>
        </w:tc>
        <w:tc>
          <w:tcPr>
            <w:tcW w:w="2551" w:type="dxa"/>
            <w:vAlign w:val="center"/>
          </w:tcPr>
          <w:p w:rsidR="00F551E7" w:rsidRPr="00F551E7" w:rsidRDefault="00F551E7" w:rsidP="0071076A">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АП2. Получение сведений посредством СМЭВ</w:t>
            </w:r>
          </w:p>
        </w:tc>
        <w:tc>
          <w:tcPr>
            <w:tcW w:w="2983" w:type="dxa"/>
            <w:vAlign w:val="center"/>
          </w:tcPr>
          <w:p w:rsidR="00F551E7" w:rsidRPr="00F551E7" w:rsidRDefault="00F551E7" w:rsidP="00F551E7">
            <w:pPr>
              <w:spacing w:before="9" w:line="241" w:lineRule="auto"/>
              <w:ind w:right="17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АД2.1. Принятие решения об отказе в приеме документов</w:t>
            </w:r>
          </w:p>
        </w:tc>
        <w:tc>
          <w:tcPr>
            <w:tcW w:w="1990" w:type="dxa"/>
            <w:vAlign w:val="center"/>
          </w:tcPr>
          <w:p w:rsidR="00F551E7" w:rsidRPr="00F551E7" w:rsidRDefault="00F551E7" w:rsidP="00F551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позднее первого рабочего дня, со дня подачи заявления</w:t>
            </w:r>
          </w:p>
        </w:tc>
      </w:tr>
      <w:tr w:rsidR="00F551E7" w:rsidRPr="00F551E7" w:rsidTr="00F551E7">
        <w:tc>
          <w:tcPr>
            <w:tcW w:w="704" w:type="dxa"/>
            <w:vMerge w:val="restart"/>
            <w:vAlign w:val="center"/>
          </w:tcPr>
          <w:p w:rsidR="00F551E7" w:rsidRPr="00F551E7" w:rsidRDefault="00F551E7" w:rsidP="00F551E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1" w:type="dxa"/>
            <w:vMerge w:val="restart"/>
            <w:vAlign w:val="center"/>
          </w:tcPr>
          <w:p w:rsidR="00F551E7" w:rsidRPr="00F551E7" w:rsidRDefault="00F551E7" w:rsidP="00F551E7">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ПГС</w:t>
            </w:r>
          </w:p>
        </w:tc>
        <w:tc>
          <w:tcPr>
            <w:tcW w:w="2551" w:type="dxa"/>
            <w:vMerge w:val="restart"/>
            <w:vAlign w:val="center"/>
          </w:tcPr>
          <w:p w:rsidR="00F551E7" w:rsidRPr="00F551E7" w:rsidRDefault="00F551E7" w:rsidP="00F551E7">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АП3. Рассмотрение документов и сведений</w:t>
            </w:r>
          </w:p>
          <w:p w:rsidR="00F551E7" w:rsidRPr="00F551E7" w:rsidRDefault="00F551E7" w:rsidP="00F551E7">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АП4. Принятие решения о предоставлении услуги</w:t>
            </w:r>
          </w:p>
          <w:p w:rsidR="00F551E7" w:rsidRPr="00F551E7" w:rsidRDefault="00F551E7" w:rsidP="00F551E7">
            <w:pPr>
              <w:jc w:val="center"/>
              <w:rPr>
                <w:rFonts w:ascii="Times New Roman" w:eastAsia="Times New Roman" w:hAnsi="Times New Roman" w:cs="Times New Roman"/>
                <w:sz w:val="20"/>
                <w:szCs w:val="20"/>
              </w:rPr>
            </w:pPr>
          </w:p>
        </w:tc>
        <w:tc>
          <w:tcPr>
            <w:tcW w:w="2983" w:type="dxa"/>
            <w:vAlign w:val="center"/>
          </w:tcPr>
          <w:p w:rsidR="00F551E7" w:rsidRPr="00F551E7" w:rsidRDefault="00F551E7" w:rsidP="00F551E7">
            <w:pPr>
              <w:spacing w:before="9" w:line="241" w:lineRule="auto"/>
              <w:ind w:right="174"/>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АД</w:t>
            </w:r>
            <w:r>
              <w:rPr>
                <w:rFonts w:ascii="Times New Roman" w:eastAsia="Times New Roman" w:hAnsi="Times New Roman" w:cs="Times New Roman"/>
                <w:color w:val="000000"/>
                <w:sz w:val="20"/>
                <w:szCs w:val="20"/>
              </w:rPr>
              <w:t>3</w:t>
            </w:r>
            <w:r w:rsidRPr="00F551E7">
              <w:rPr>
                <w:rFonts w:ascii="Times New Roman" w:eastAsia="Times New Roman" w:hAnsi="Times New Roman" w:cs="Times New Roman"/>
                <w:color w:val="000000"/>
                <w:sz w:val="20"/>
                <w:szCs w:val="20"/>
              </w:rPr>
              <w:t xml:space="preserve">.1. Принятие решения о предоставлении услуги </w:t>
            </w:r>
          </w:p>
        </w:tc>
        <w:tc>
          <w:tcPr>
            <w:tcW w:w="1990" w:type="dxa"/>
            <w:vMerge w:val="restart"/>
            <w:vAlign w:val="center"/>
          </w:tcPr>
          <w:p w:rsidR="00F551E7" w:rsidRPr="00F551E7" w:rsidRDefault="00F551E7" w:rsidP="00F551E7">
            <w:pPr>
              <w:jc w:val="center"/>
              <w:rPr>
                <w:rFonts w:ascii="Times New Roman" w:eastAsia="Times New Roman" w:hAnsi="Times New Roman" w:cs="Times New Roman"/>
                <w:sz w:val="20"/>
                <w:szCs w:val="20"/>
              </w:rPr>
            </w:pPr>
            <w:r w:rsidRPr="00F551E7">
              <w:rPr>
                <w:rFonts w:ascii="Times New Roman" w:eastAsia="Times New Roman" w:hAnsi="Times New Roman" w:cs="Times New Roman"/>
                <w:sz w:val="20"/>
                <w:szCs w:val="20"/>
              </w:rPr>
              <w:t>До 10 рабочих дней</w:t>
            </w:r>
          </w:p>
        </w:tc>
      </w:tr>
      <w:tr w:rsidR="00F551E7" w:rsidRPr="00F551E7" w:rsidTr="00F551E7">
        <w:tc>
          <w:tcPr>
            <w:tcW w:w="704" w:type="dxa"/>
            <w:vMerge/>
          </w:tcPr>
          <w:p w:rsidR="00F551E7" w:rsidRPr="00F551E7" w:rsidRDefault="00F551E7" w:rsidP="00F551E7">
            <w:pPr>
              <w:jc w:val="center"/>
              <w:rPr>
                <w:rFonts w:ascii="Times New Roman" w:eastAsia="Times New Roman" w:hAnsi="Times New Roman" w:cs="Times New Roman"/>
                <w:sz w:val="20"/>
                <w:szCs w:val="20"/>
              </w:rPr>
            </w:pPr>
          </w:p>
        </w:tc>
        <w:tc>
          <w:tcPr>
            <w:tcW w:w="1701" w:type="dxa"/>
            <w:vMerge/>
          </w:tcPr>
          <w:p w:rsidR="00F551E7" w:rsidRPr="00F551E7" w:rsidRDefault="00F551E7" w:rsidP="00F551E7">
            <w:pPr>
              <w:jc w:val="center"/>
              <w:rPr>
                <w:rFonts w:ascii="Times New Roman" w:eastAsia="Times New Roman" w:hAnsi="Times New Roman" w:cs="Times New Roman"/>
                <w:sz w:val="20"/>
                <w:szCs w:val="20"/>
              </w:rPr>
            </w:pPr>
          </w:p>
        </w:tc>
        <w:tc>
          <w:tcPr>
            <w:tcW w:w="2551" w:type="dxa"/>
            <w:vMerge/>
          </w:tcPr>
          <w:p w:rsidR="00F551E7" w:rsidRPr="00F551E7" w:rsidRDefault="00F551E7" w:rsidP="00F551E7">
            <w:pPr>
              <w:jc w:val="center"/>
              <w:rPr>
                <w:rFonts w:ascii="Times New Roman" w:eastAsia="Times New Roman" w:hAnsi="Times New Roman" w:cs="Times New Roman"/>
                <w:sz w:val="20"/>
                <w:szCs w:val="20"/>
              </w:rPr>
            </w:pPr>
          </w:p>
        </w:tc>
        <w:tc>
          <w:tcPr>
            <w:tcW w:w="2983" w:type="dxa"/>
          </w:tcPr>
          <w:p w:rsidR="00F551E7" w:rsidRPr="00F551E7" w:rsidRDefault="00F551E7" w:rsidP="00F551E7">
            <w:pPr>
              <w:spacing w:before="9" w:line="241" w:lineRule="auto"/>
              <w:ind w:right="17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АД3</w:t>
            </w:r>
            <w:r w:rsidRPr="00F551E7">
              <w:rPr>
                <w:rFonts w:ascii="Times New Roman" w:eastAsia="Times New Roman" w:hAnsi="Times New Roman" w:cs="Times New Roman"/>
                <w:color w:val="000000"/>
                <w:sz w:val="20"/>
                <w:szCs w:val="20"/>
              </w:rPr>
              <w:t>.2. Формирование решения о предоставлении услуги</w:t>
            </w:r>
          </w:p>
        </w:tc>
        <w:tc>
          <w:tcPr>
            <w:tcW w:w="1990" w:type="dxa"/>
            <w:vMerge/>
          </w:tcPr>
          <w:p w:rsidR="00F551E7" w:rsidRPr="00F551E7" w:rsidRDefault="00F551E7" w:rsidP="00F551E7">
            <w:pPr>
              <w:jc w:val="center"/>
              <w:rPr>
                <w:rFonts w:ascii="Times New Roman" w:eastAsia="Times New Roman" w:hAnsi="Times New Roman" w:cs="Times New Roman"/>
                <w:sz w:val="20"/>
                <w:szCs w:val="20"/>
              </w:rPr>
            </w:pPr>
          </w:p>
        </w:tc>
      </w:tr>
      <w:tr w:rsidR="00F551E7" w:rsidRPr="00F551E7" w:rsidTr="00F551E7">
        <w:tc>
          <w:tcPr>
            <w:tcW w:w="704" w:type="dxa"/>
            <w:vMerge/>
          </w:tcPr>
          <w:p w:rsidR="00F551E7" w:rsidRPr="00F551E7" w:rsidRDefault="00F551E7" w:rsidP="00F551E7">
            <w:pPr>
              <w:jc w:val="center"/>
              <w:rPr>
                <w:rFonts w:ascii="Times New Roman" w:eastAsia="Times New Roman" w:hAnsi="Times New Roman" w:cs="Times New Roman"/>
                <w:sz w:val="20"/>
                <w:szCs w:val="20"/>
              </w:rPr>
            </w:pPr>
          </w:p>
        </w:tc>
        <w:tc>
          <w:tcPr>
            <w:tcW w:w="1701" w:type="dxa"/>
            <w:vMerge/>
          </w:tcPr>
          <w:p w:rsidR="00F551E7" w:rsidRPr="00F551E7" w:rsidRDefault="00F551E7" w:rsidP="00F551E7">
            <w:pPr>
              <w:jc w:val="center"/>
              <w:rPr>
                <w:rFonts w:ascii="Times New Roman" w:eastAsia="Times New Roman" w:hAnsi="Times New Roman" w:cs="Times New Roman"/>
                <w:sz w:val="20"/>
                <w:szCs w:val="20"/>
              </w:rPr>
            </w:pPr>
          </w:p>
        </w:tc>
        <w:tc>
          <w:tcPr>
            <w:tcW w:w="2551" w:type="dxa"/>
            <w:vMerge/>
          </w:tcPr>
          <w:p w:rsidR="00F551E7" w:rsidRPr="00F551E7" w:rsidRDefault="00F551E7" w:rsidP="00F551E7">
            <w:pPr>
              <w:jc w:val="center"/>
              <w:rPr>
                <w:rFonts w:ascii="Times New Roman" w:eastAsia="Times New Roman" w:hAnsi="Times New Roman" w:cs="Times New Roman"/>
                <w:sz w:val="20"/>
                <w:szCs w:val="20"/>
              </w:rPr>
            </w:pPr>
          </w:p>
        </w:tc>
        <w:tc>
          <w:tcPr>
            <w:tcW w:w="2983" w:type="dxa"/>
          </w:tcPr>
          <w:p w:rsidR="00F551E7" w:rsidRPr="00F551E7" w:rsidRDefault="00F551E7" w:rsidP="00F551E7">
            <w:pPr>
              <w:spacing w:before="9" w:line="241" w:lineRule="auto"/>
              <w:ind w:right="174"/>
              <w:rPr>
                <w:rFonts w:ascii="Times New Roman" w:eastAsia="Times New Roman" w:hAnsi="Times New Roman" w:cs="Times New Roman"/>
                <w:color w:val="000000"/>
                <w:sz w:val="20"/>
                <w:szCs w:val="20"/>
              </w:rPr>
            </w:pPr>
            <w:r w:rsidRPr="00F551E7">
              <w:rPr>
                <w:rFonts w:ascii="Times New Roman" w:eastAsia="Times New Roman" w:hAnsi="Times New Roman" w:cs="Times New Roman"/>
                <w:color w:val="000000"/>
                <w:sz w:val="20"/>
                <w:szCs w:val="20"/>
              </w:rPr>
              <w:t>АД</w:t>
            </w:r>
            <w:r>
              <w:rPr>
                <w:rFonts w:ascii="Times New Roman" w:eastAsia="Times New Roman" w:hAnsi="Times New Roman" w:cs="Times New Roman"/>
                <w:color w:val="000000"/>
                <w:sz w:val="20"/>
                <w:szCs w:val="20"/>
              </w:rPr>
              <w:t>3</w:t>
            </w:r>
            <w:r w:rsidRPr="00F551E7">
              <w:rPr>
                <w:rFonts w:ascii="Times New Roman" w:eastAsia="Times New Roman" w:hAnsi="Times New Roman" w:cs="Times New Roman"/>
                <w:color w:val="000000"/>
                <w:sz w:val="20"/>
                <w:szCs w:val="20"/>
              </w:rPr>
              <w:t>.3. Принятие решения об отказе в предоставлении услуги</w:t>
            </w:r>
          </w:p>
        </w:tc>
        <w:tc>
          <w:tcPr>
            <w:tcW w:w="1990" w:type="dxa"/>
            <w:vMerge/>
          </w:tcPr>
          <w:p w:rsidR="00F551E7" w:rsidRPr="00F551E7" w:rsidRDefault="00F551E7" w:rsidP="00F551E7">
            <w:pPr>
              <w:jc w:val="center"/>
              <w:rPr>
                <w:rFonts w:ascii="Times New Roman" w:eastAsia="Times New Roman" w:hAnsi="Times New Roman" w:cs="Times New Roman"/>
                <w:sz w:val="20"/>
                <w:szCs w:val="20"/>
              </w:rPr>
            </w:pPr>
          </w:p>
        </w:tc>
      </w:tr>
    </w:tbl>
    <w:p w:rsidR="00F02515" w:rsidRDefault="00F02515" w:rsidP="00F02515">
      <w:pPr>
        <w:jc w:val="center"/>
        <w:rPr>
          <w:rFonts w:ascii="Times New Roman" w:eastAsia="Times New Roman" w:hAnsi="Times New Roman" w:cs="Times New Roman"/>
        </w:rPr>
      </w:pPr>
    </w:p>
    <w:p w:rsidR="00F02515" w:rsidRDefault="00F02515" w:rsidP="004F5EE6">
      <w:pPr>
        <w:spacing w:line="235" w:lineRule="auto"/>
        <w:ind w:right="-20"/>
        <w:rPr>
          <w:rFonts w:ascii="Times New Roman" w:eastAsia="Times New Roman" w:hAnsi="Times New Roman" w:cs="Times New Roman"/>
          <w:color w:val="000000"/>
          <w:sz w:val="20"/>
          <w:szCs w:val="20"/>
        </w:rPr>
      </w:pPr>
    </w:p>
    <w:p w:rsidR="00F02515" w:rsidRDefault="00F02515" w:rsidP="004F5EE6">
      <w:pPr>
        <w:spacing w:line="235" w:lineRule="auto"/>
        <w:ind w:right="-20"/>
        <w:rPr>
          <w:rFonts w:ascii="Times New Roman" w:eastAsia="Times New Roman" w:hAnsi="Times New Roman" w:cs="Times New Roman"/>
          <w:color w:val="000000"/>
          <w:sz w:val="20"/>
          <w:szCs w:val="20"/>
        </w:rPr>
      </w:pPr>
    </w:p>
    <w:p w:rsidR="00F551E7" w:rsidRDefault="00F551E7" w:rsidP="004F5EE6">
      <w:pPr>
        <w:spacing w:line="235" w:lineRule="auto"/>
        <w:ind w:right="-20"/>
        <w:rPr>
          <w:rFonts w:ascii="Times New Roman" w:eastAsia="Times New Roman" w:hAnsi="Times New Roman" w:cs="Times New Roman"/>
          <w:color w:val="000000"/>
          <w:sz w:val="20"/>
          <w:szCs w:val="20"/>
        </w:rPr>
      </w:pPr>
      <w:r>
        <w:rPr>
          <w:noProof/>
          <w:lang w:eastAsia="ru-RU"/>
        </w:rPr>
        <mc:AlternateContent>
          <mc:Choice Requires="wps">
            <w:drawing>
              <wp:anchor distT="0" distB="0" distL="114300" distR="114300" simplePos="0" relativeHeight="251665408" behindDoc="1" locked="0" layoutInCell="0" allowOverlap="1" wp14:anchorId="45C1DC8C" wp14:editId="3936C618">
                <wp:simplePos x="0" y="0"/>
                <wp:positionH relativeFrom="margin">
                  <wp:align>left</wp:align>
                </wp:positionH>
                <wp:positionV relativeFrom="page">
                  <wp:posOffset>8933815</wp:posOffset>
                </wp:positionV>
                <wp:extent cx="1829435" cy="0"/>
                <wp:effectExtent l="0" t="0" r="18415" b="19050"/>
                <wp:wrapNone/>
                <wp:docPr id="15" name="drawingObject15"/>
                <wp:cNvGraphicFramePr/>
                <a:graphic xmlns:a="http://schemas.openxmlformats.org/drawingml/2006/main">
                  <a:graphicData uri="http://schemas.microsoft.com/office/word/2010/wordprocessingShape">
                    <wps:wsp>
                      <wps:cNvSpPr/>
                      <wps:spPr>
                        <a:xfrm>
                          <a:off x="0" y="0"/>
                          <a:ext cx="1829435" cy="0"/>
                        </a:xfrm>
                        <a:custGeom>
                          <a:avLst/>
                          <a:gdLst/>
                          <a:ahLst/>
                          <a:cxnLst/>
                          <a:rect l="0" t="0" r="0" b="0"/>
                          <a:pathLst>
                            <a:path w="1829435">
                              <a:moveTo>
                                <a:pt x="0" y="0"/>
                              </a:moveTo>
                              <a:lnTo>
                                <a:pt x="1829435"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B0B3A77" id="drawingObject15" o:spid="_x0000_s1026" style="position:absolute;margin-left:0;margin-top:703.45pt;width:144.05pt;height:0;z-index:-251651072;visibility:visible;mso-wrap-style:square;mso-wrap-distance-left:9pt;mso-wrap-distance-top:0;mso-wrap-distance-right:9pt;mso-wrap-distance-bottom:0;mso-position-horizontal:left;mso-position-horizontal-relative:margin;mso-position-vertical:absolute;mso-position-vertical-relative:page;v-text-anchor:top" coordsize="1829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" o:allowincell="f" path="m,l1829435,e" filled="f" strokeweight=".16928mm">
                <v:path arrowok="t" textboxrect="0,0,1829435,0"/>
                <w10:wrap anchorx="margin" anchory="page"/>
              </v:shape>
            </w:pict>
          </mc:Fallback>
        </mc:AlternateContent>
      </w:r>
    </w:p>
    <w:p w:rsidR="004F5EE6" w:rsidRDefault="004F5EE6" w:rsidP="004F5EE6">
      <w:pPr>
        <w:spacing w:line="235"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*Информационная система.</w:t>
      </w:r>
    </w:p>
    <w:p w:rsidR="00226E45" w:rsidRDefault="00F02515" w:rsidP="00F551E7">
      <w:pPr>
        <w:spacing w:line="239" w:lineRule="auto"/>
        <w:ind w:right="-1"/>
        <w:rPr>
          <w:b/>
          <w:bCs/>
        </w:rPr>
      </w:pPr>
      <w:r>
        <w:rPr>
          <w:rFonts w:ascii="Times New Roman" w:eastAsia="Times New Roman" w:hAnsi="Times New Roman" w:cs="Times New Roman"/>
          <w:color w:val="000000"/>
          <w:position w:val="6"/>
          <w:sz w:val="13"/>
          <w:szCs w:val="13"/>
        </w:rPr>
        <w:t>**</w:t>
      </w:r>
      <w:r w:rsidR="004F5EE6">
        <w:rPr>
          <w:rFonts w:ascii="Times New Roman" w:eastAsia="Times New Roman" w:hAnsi="Times New Roman" w:cs="Times New Roman"/>
          <w:color w:val="000000"/>
          <w:position w:val="6"/>
          <w:sz w:val="13"/>
          <w:szCs w:val="13"/>
        </w:rPr>
        <w:t xml:space="preserve"> </w:t>
      </w:r>
      <w:r w:rsidR="004F5EE6">
        <w:rPr>
          <w:rFonts w:ascii="Times New Roman" w:eastAsia="Times New Roman" w:hAnsi="Times New Roman" w:cs="Times New Roman"/>
          <w:color w:val="000000"/>
          <w:sz w:val="20"/>
          <w:szCs w:val="20"/>
        </w:rPr>
        <w:t xml:space="preserve">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w:t>
      </w:r>
      <w:r w:rsidR="00F551E7">
        <w:rPr>
          <w:rFonts w:ascii="Times New Roman" w:eastAsia="Times New Roman" w:hAnsi="Times New Roman" w:cs="Times New Roman"/>
          <w:color w:val="000000"/>
          <w:sz w:val="20"/>
          <w:szCs w:val="20"/>
        </w:rPr>
        <w:t>и муниципальных услуг (фун</w:t>
      </w:r>
      <w:bookmarkEnd w:id="13"/>
      <w:r w:rsidR="00F551E7">
        <w:rPr>
          <w:rFonts w:ascii="Times New Roman" w:eastAsia="Times New Roman" w:hAnsi="Times New Roman" w:cs="Times New Roman"/>
          <w:color w:val="000000"/>
          <w:sz w:val="20"/>
          <w:szCs w:val="20"/>
        </w:rPr>
        <w:t>кций).</w:t>
      </w:r>
    </w:p>
    <w:sectPr w:rsidR="00226E45" w:rsidSect="00DF3B8A">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B9" w:rsidRDefault="00CF09B9">
      <w:r>
        <w:separator/>
      </w:r>
    </w:p>
  </w:endnote>
  <w:endnote w:type="continuationSeparator" w:id="0">
    <w:p w:rsidR="00CF09B9" w:rsidRDefault="00C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iberation Serif">
    <w:altName w:val="Times New Roman"/>
    <w:charset w:val="00"/>
    <w:family w:val="roman"/>
    <w:pitch w:val="variable"/>
  </w:font>
  <w:font w:name="Liberation Sans">
    <w:altName w:val="Arial"/>
    <w:charset w:val="00"/>
    <w:family w:val="swiss"/>
    <w:pitch w:val="variable"/>
  </w:font>
  <w:font w:name="Noto Sans CJK SC">
    <w:charset w:val="00"/>
    <w:family w:val="auto"/>
    <w:pitch w:val="variable"/>
  </w:font>
  <w:font w:name="Lohit Devanagari">
    <w:charset w:val="00"/>
    <w:family w:val="auto"/>
    <w:pitch w:val="default"/>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11728"/>
      <w:docPartObj>
        <w:docPartGallery w:val="Page Numbers (Bottom of Page)"/>
        <w:docPartUnique/>
      </w:docPartObj>
    </w:sdtPr>
    <w:sdtEndPr>
      <w:rPr>
        <w:rFonts w:ascii="Times New Roman" w:hAnsi="Times New Roman"/>
        <w:sz w:val="20"/>
      </w:rPr>
    </w:sdtEndPr>
    <w:sdtContent>
      <w:p w:rsidR="008C254A" w:rsidRPr="008C254A" w:rsidRDefault="008C254A">
        <w:pPr>
          <w:pStyle w:val="ab"/>
          <w:jc w:val="right"/>
          <w:rPr>
            <w:rFonts w:ascii="Times New Roman" w:hAnsi="Times New Roman"/>
            <w:sz w:val="20"/>
          </w:rPr>
        </w:pPr>
        <w:r w:rsidRPr="008C254A">
          <w:rPr>
            <w:rFonts w:ascii="Times New Roman" w:hAnsi="Times New Roman"/>
            <w:sz w:val="20"/>
          </w:rPr>
          <w:fldChar w:fldCharType="begin"/>
        </w:r>
        <w:r w:rsidRPr="008C254A">
          <w:rPr>
            <w:rFonts w:ascii="Times New Roman" w:hAnsi="Times New Roman"/>
            <w:sz w:val="20"/>
          </w:rPr>
          <w:instrText>PAGE   \* MERGEFORMAT</w:instrText>
        </w:r>
        <w:r w:rsidRPr="008C254A">
          <w:rPr>
            <w:rFonts w:ascii="Times New Roman" w:hAnsi="Times New Roman"/>
            <w:sz w:val="20"/>
          </w:rPr>
          <w:fldChar w:fldCharType="separate"/>
        </w:r>
        <w:r w:rsidR="00234F42">
          <w:rPr>
            <w:rFonts w:ascii="Times New Roman" w:hAnsi="Times New Roman"/>
            <w:noProof/>
            <w:sz w:val="20"/>
          </w:rPr>
          <w:t>1</w:t>
        </w:r>
        <w:r w:rsidRPr="008C254A">
          <w:rPr>
            <w:rFonts w:ascii="Times New Roman" w:hAnsi="Times New Roman"/>
            <w:sz w:val="20"/>
          </w:rPr>
          <w:fldChar w:fldCharType="end"/>
        </w:r>
      </w:p>
    </w:sdtContent>
  </w:sdt>
  <w:p w:rsidR="00CF09B9" w:rsidRPr="008C254A" w:rsidRDefault="00CF09B9">
    <w:pPr>
      <w:pStyle w:val="ab"/>
      <w:jc w:val="right"/>
      <w:rPr>
        <w:rFonts w:ascii="Times New Roman" w:hAnsi="Times New Roman" w:cs="Times New Roman"/>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B9" w:rsidRDefault="00CF09B9">
      <w:r>
        <w:rPr>
          <w:color w:val="000000"/>
        </w:rPr>
        <w:separator/>
      </w:r>
    </w:p>
  </w:footnote>
  <w:footnote w:type="continuationSeparator" w:id="0">
    <w:p w:rsidR="00CF09B9" w:rsidRDefault="00CF0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717"/>
    <w:multiLevelType w:val="multilevel"/>
    <w:tmpl w:val="D54C5CAC"/>
    <w:styleLink w:val="1"/>
    <w:lvl w:ilvl="0">
      <w:start w:val="2"/>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E812D61"/>
    <w:multiLevelType w:val="hybridMultilevel"/>
    <w:tmpl w:val="D8886334"/>
    <w:lvl w:ilvl="0" w:tplc="09402A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454B26"/>
    <w:multiLevelType w:val="multilevel"/>
    <w:tmpl w:val="D54C5CA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3ED698D"/>
    <w:multiLevelType w:val="multilevel"/>
    <w:tmpl w:val="D54C5CAC"/>
    <w:numStyleLink w:val="1"/>
  </w:abstractNum>
  <w:abstractNum w:abstractNumId="4" w15:restartNumberingAfterBreak="0">
    <w:nsid w:val="2B495760"/>
    <w:multiLevelType w:val="hybridMultilevel"/>
    <w:tmpl w:val="1844488E"/>
    <w:lvl w:ilvl="0" w:tplc="4C70CF88">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278689E"/>
    <w:multiLevelType w:val="hybridMultilevel"/>
    <w:tmpl w:val="8AAC57FE"/>
    <w:lvl w:ilvl="0" w:tplc="AAEEFF66">
      <w:start w:val="1"/>
      <w:numFmt w:val="decimal"/>
      <w:lvlText w:val="%1.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6" w15:restartNumberingAfterBreak="0">
    <w:nsid w:val="3B270BCF"/>
    <w:multiLevelType w:val="multilevel"/>
    <w:tmpl w:val="83A25B52"/>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07335DF"/>
    <w:multiLevelType w:val="multilevel"/>
    <w:tmpl w:val="D54C5CA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112075C"/>
    <w:multiLevelType w:val="hybridMultilevel"/>
    <w:tmpl w:val="4274D5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62436"/>
    <w:multiLevelType w:val="multilevel"/>
    <w:tmpl w:val="D54C5CA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2153EA0"/>
    <w:multiLevelType w:val="hybridMultilevel"/>
    <w:tmpl w:val="C46AA5D6"/>
    <w:lvl w:ilvl="0" w:tplc="0B26277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112854"/>
    <w:multiLevelType w:val="multilevel"/>
    <w:tmpl w:val="9E7EBAE6"/>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69B105CA"/>
    <w:multiLevelType w:val="multilevel"/>
    <w:tmpl w:val="8A8A6A74"/>
    <w:lvl w:ilvl="0">
      <w:start w:val="13"/>
      <w:numFmt w:val="decimal"/>
      <w:lvlText w:val="%1"/>
      <w:lvlJc w:val="left"/>
      <w:pPr>
        <w:ind w:left="465" w:hanging="465"/>
      </w:pPr>
      <w:rPr>
        <w:rFonts w:hint="default"/>
        <w:color w:val="000000"/>
      </w:rPr>
    </w:lvl>
    <w:lvl w:ilvl="1">
      <w:start w:val="1"/>
      <w:numFmt w:val="decimal"/>
      <w:lvlText w:val="%1.%2"/>
      <w:lvlJc w:val="left"/>
      <w:pPr>
        <w:ind w:left="1185" w:hanging="46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6FD80282"/>
    <w:multiLevelType w:val="multilevel"/>
    <w:tmpl w:val="D54C5CA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7"/>
  </w:num>
  <w:num w:numId="3">
    <w:abstractNumId w:val="5"/>
  </w:num>
  <w:num w:numId="4">
    <w:abstractNumId w:val="9"/>
  </w:num>
  <w:num w:numId="5">
    <w:abstractNumId w:val="13"/>
  </w:num>
  <w:num w:numId="6">
    <w:abstractNumId w:val="2"/>
  </w:num>
  <w:num w:numId="7">
    <w:abstractNumId w:val="3"/>
  </w:num>
  <w:num w:numId="8">
    <w:abstractNumId w:val="0"/>
  </w:num>
  <w:num w:numId="9">
    <w:abstractNumId w:val="10"/>
  </w:num>
  <w:num w:numId="10">
    <w:abstractNumId w:val="8"/>
  </w:num>
  <w:num w:numId="11">
    <w:abstractNumId w:val="4"/>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8B"/>
    <w:rsid w:val="0004478E"/>
    <w:rsid w:val="00071C21"/>
    <w:rsid w:val="00082120"/>
    <w:rsid w:val="000D7233"/>
    <w:rsid w:val="000E7007"/>
    <w:rsid w:val="001022D9"/>
    <w:rsid w:val="00105248"/>
    <w:rsid w:val="00125459"/>
    <w:rsid w:val="00125D28"/>
    <w:rsid w:val="001261BD"/>
    <w:rsid w:val="0013517C"/>
    <w:rsid w:val="0013627C"/>
    <w:rsid w:val="00147B5F"/>
    <w:rsid w:val="001B3D5A"/>
    <w:rsid w:val="001F1EC1"/>
    <w:rsid w:val="00226E45"/>
    <w:rsid w:val="00234F42"/>
    <w:rsid w:val="002740B7"/>
    <w:rsid w:val="002914FC"/>
    <w:rsid w:val="002A1F3A"/>
    <w:rsid w:val="002B3101"/>
    <w:rsid w:val="002E1EC7"/>
    <w:rsid w:val="0031475F"/>
    <w:rsid w:val="003167FB"/>
    <w:rsid w:val="00317732"/>
    <w:rsid w:val="0035217C"/>
    <w:rsid w:val="00357B9C"/>
    <w:rsid w:val="00366DAE"/>
    <w:rsid w:val="00392B42"/>
    <w:rsid w:val="003950BB"/>
    <w:rsid w:val="0039788B"/>
    <w:rsid w:val="003A65C4"/>
    <w:rsid w:val="003C2EEF"/>
    <w:rsid w:val="003D2D4A"/>
    <w:rsid w:val="003F3A33"/>
    <w:rsid w:val="003F5458"/>
    <w:rsid w:val="003F546E"/>
    <w:rsid w:val="00433A4A"/>
    <w:rsid w:val="004706AF"/>
    <w:rsid w:val="0047292E"/>
    <w:rsid w:val="0048739A"/>
    <w:rsid w:val="00492DA5"/>
    <w:rsid w:val="00493C58"/>
    <w:rsid w:val="004C378D"/>
    <w:rsid w:val="004C4232"/>
    <w:rsid w:val="004E03F9"/>
    <w:rsid w:val="004F40E1"/>
    <w:rsid w:val="004F5EE6"/>
    <w:rsid w:val="00504649"/>
    <w:rsid w:val="0050595A"/>
    <w:rsid w:val="00563380"/>
    <w:rsid w:val="00586DA4"/>
    <w:rsid w:val="005B7E5C"/>
    <w:rsid w:val="005C785A"/>
    <w:rsid w:val="005D4459"/>
    <w:rsid w:val="00604D51"/>
    <w:rsid w:val="006123F7"/>
    <w:rsid w:val="006508BD"/>
    <w:rsid w:val="0071076A"/>
    <w:rsid w:val="00715B7F"/>
    <w:rsid w:val="007513FF"/>
    <w:rsid w:val="0078331D"/>
    <w:rsid w:val="00786D27"/>
    <w:rsid w:val="00787A57"/>
    <w:rsid w:val="007A39A8"/>
    <w:rsid w:val="007C4A77"/>
    <w:rsid w:val="007E716D"/>
    <w:rsid w:val="00822347"/>
    <w:rsid w:val="00836CB6"/>
    <w:rsid w:val="00870909"/>
    <w:rsid w:val="008A4CD2"/>
    <w:rsid w:val="008C254A"/>
    <w:rsid w:val="008D2CF5"/>
    <w:rsid w:val="00917909"/>
    <w:rsid w:val="00934C16"/>
    <w:rsid w:val="00974009"/>
    <w:rsid w:val="009E587F"/>
    <w:rsid w:val="009F26A0"/>
    <w:rsid w:val="00A12498"/>
    <w:rsid w:val="00A1292B"/>
    <w:rsid w:val="00A143C2"/>
    <w:rsid w:val="00A257E6"/>
    <w:rsid w:val="00A5019B"/>
    <w:rsid w:val="00A67ACD"/>
    <w:rsid w:val="00A73A37"/>
    <w:rsid w:val="00AA63CD"/>
    <w:rsid w:val="00AF6193"/>
    <w:rsid w:val="00B01F47"/>
    <w:rsid w:val="00B10FF3"/>
    <w:rsid w:val="00B32842"/>
    <w:rsid w:val="00B63389"/>
    <w:rsid w:val="00B74A89"/>
    <w:rsid w:val="00BB0D59"/>
    <w:rsid w:val="00BB354C"/>
    <w:rsid w:val="00BB3F45"/>
    <w:rsid w:val="00BC4EE3"/>
    <w:rsid w:val="00BD13AB"/>
    <w:rsid w:val="00C01592"/>
    <w:rsid w:val="00C0207D"/>
    <w:rsid w:val="00C03E2B"/>
    <w:rsid w:val="00C20BD2"/>
    <w:rsid w:val="00C87DCF"/>
    <w:rsid w:val="00CC1CB7"/>
    <w:rsid w:val="00CF09B9"/>
    <w:rsid w:val="00D0067F"/>
    <w:rsid w:val="00D64575"/>
    <w:rsid w:val="00D90D3D"/>
    <w:rsid w:val="00DA63A5"/>
    <w:rsid w:val="00DB38BB"/>
    <w:rsid w:val="00DB784C"/>
    <w:rsid w:val="00DF2E15"/>
    <w:rsid w:val="00DF3B8A"/>
    <w:rsid w:val="00E9646B"/>
    <w:rsid w:val="00EB1526"/>
    <w:rsid w:val="00F02515"/>
    <w:rsid w:val="00F551E7"/>
    <w:rsid w:val="00F91019"/>
    <w:rsid w:val="00FD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67FCB5A-C945-4444-A9E2-CF0C726B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CB7"/>
  </w:style>
  <w:style w:type="paragraph" w:styleId="11">
    <w:name w:val="heading 1"/>
    <w:basedOn w:val="Heading"/>
    <w:next w:val="Textbody"/>
    <w:pPr>
      <w:outlineLvl w:val="0"/>
    </w:pPr>
    <w:rPr>
      <w:rFonts w:ascii="Liberation Serif" w:eastAsia="DejaVu Sans" w:hAnsi="Liberation Serif" w:cs="DejaVu Sans"/>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a3">
    <w:name w:val="List"/>
    <w:basedOn w:val="Textbody"/>
    <w:rPr>
      <w:rFonts w:cs="Lohit Devanagari"/>
      <w:sz w:val="24"/>
    </w:rPr>
  </w:style>
  <w:style w:type="paragraph" w:styleId="a4">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a5">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Segoe UI" w:eastAsia="Segoe UI" w:hAnsi="Segoe UI" w:cs="Segoe UI"/>
      <w:sz w:val="18"/>
      <w:szCs w:val="18"/>
    </w:rPr>
  </w:style>
  <w:style w:type="character" w:customStyle="1" w:styleId="Internetlink">
    <w:name w:val="Internet link"/>
    <w:basedOn w:val="a0"/>
    <w:rPr>
      <w:color w:val="0000FF"/>
      <w:u w:val="single"/>
    </w:rPr>
  </w:style>
  <w:style w:type="character" w:customStyle="1" w:styleId="a7">
    <w:name w:val="Текст выноски Знак"/>
    <w:basedOn w:val="a0"/>
    <w:rPr>
      <w:rFonts w:ascii="Segoe UI" w:eastAsia="Segoe UI" w:hAnsi="Segoe UI" w:cs="Segoe UI"/>
      <w:sz w:val="18"/>
      <w:szCs w:val="18"/>
    </w:rPr>
  </w:style>
  <w:style w:type="numbering" w:customStyle="1" w:styleId="10">
    <w:name w:val="Нет списка1"/>
    <w:basedOn w:val="a2"/>
    <w:pPr>
      <w:numPr>
        <w:numId w:val="1"/>
      </w:numPr>
    </w:pPr>
  </w:style>
  <w:style w:type="paragraph" w:customStyle="1" w:styleId="ConsPlusTitle">
    <w:name w:val="ConsPlusTitle"/>
    <w:rsid w:val="008D2CF5"/>
    <w:pPr>
      <w:suppressAutoHyphens w:val="0"/>
      <w:autoSpaceDE w:val="0"/>
      <w:textAlignment w:val="auto"/>
    </w:pPr>
    <w:rPr>
      <w:rFonts w:eastAsiaTheme="minorEastAsia" w:cs="Calibri"/>
      <w:b/>
      <w:lang w:eastAsia="ru-RU"/>
    </w:rPr>
  </w:style>
  <w:style w:type="numbering" w:customStyle="1" w:styleId="1">
    <w:name w:val="Стиль1"/>
    <w:uiPriority w:val="99"/>
    <w:rsid w:val="00317732"/>
    <w:pPr>
      <w:numPr>
        <w:numId w:val="8"/>
      </w:numPr>
    </w:pPr>
  </w:style>
  <w:style w:type="paragraph" w:styleId="a8">
    <w:name w:val="List Paragraph"/>
    <w:basedOn w:val="a"/>
    <w:uiPriority w:val="34"/>
    <w:qFormat/>
    <w:rsid w:val="00B10FF3"/>
    <w:pPr>
      <w:ind w:left="720"/>
      <w:contextualSpacing/>
    </w:pPr>
  </w:style>
  <w:style w:type="paragraph" w:customStyle="1" w:styleId="ConsPlusNormal">
    <w:name w:val="ConsPlusNormal"/>
    <w:rsid w:val="00125D28"/>
    <w:pPr>
      <w:suppressAutoHyphens w:val="0"/>
      <w:autoSpaceDE w:val="0"/>
      <w:textAlignment w:val="auto"/>
    </w:pPr>
    <w:rPr>
      <w:rFonts w:eastAsiaTheme="minorEastAsia" w:cs="Calibri"/>
      <w:lang w:eastAsia="ru-RU"/>
    </w:rPr>
  </w:style>
  <w:style w:type="paragraph" w:styleId="a9">
    <w:name w:val="header"/>
    <w:basedOn w:val="a"/>
    <w:link w:val="aa"/>
    <w:uiPriority w:val="99"/>
    <w:unhideWhenUsed/>
    <w:rsid w:val="00D0067F"/>
    <w:pPr>
      <w:tabs>
        <w:tab w:val="center" w:pos="4677"/>
        <w:tab w:val="right" w:pos="9355"/>
      </w:tabs>
    </w:pPr>
  </w:style>
  <w:style w:type="character" w:customStyle="1" w:styleId="aa">
    <w:name w:val="Верхний колонтитул Знак"/>
    <w:basedOn w:val="a0"/>
    <w:link w:val="a9"/>
    <w:uiPriority w:val="99"/>
    <w:rsid w:val="00D0067F"/>
  </w:style>
  <w:style w:type="paragraph" w:styleId="ab">
    <w:name w:val="footer"/>
    <w:basedOn w:val="a"/>
    <w:link w:val="ac"/>
    <w:uiPriority w:val="99"/>
    <w:unhideWhenUsed/>
    <w:rsid w:val="00D0067F"/>
    <w:pPr>
      <w:tabs>
        <w:tab w:val="center" w:pos="4677"/>
        <w:tab w:val="right" w:pos="9355"/>
      </w:tabs>
    </w:pPr>
  </w:style>
  <w:style w:type="character" w:customStyle="1" w:styleId="ac">
    <w:name w:val="Нижний колонтитул Знак"/>
    <w:basedOn w:val="a0"/>
    <w:link w:val="ab"/>
    <w:uiPriority w:val="99"/>
    <w:rsid w:val="00D0067F"/>
  </w:style>
  <w:style w:type="character" w:styleId="ad">
    <w:name w:val="Hyperlink"/>
    <w:basedOn w:val="a0"/>
    <w:uiPriority w:val="99"/>
    <w:unhideWhenUsed/>
    <w:rsid w:val="0035217C"/>
    <w:rPr>
      <w:color w:val="0563C1" w:themeColor="hyperlink"/>
      <w:u w:val="single"/>
    </w:rPr>
  </w:style>
  <w:style w:type="table" w:styleId="ae">
    <w:name w:val="Table Grid"/>
    <w:basedOn w:val="a1"/>
    <w:uiPriority w:val="39"/>
    <w:rsid w:val="004F5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5EE6"/>
    <w:rPr>
      <w:sz w:val="20"/>
      <w:szCs w:val="20"/>
    </w:rPr>
  </w:style>
  <w:style w:type="character" w:customStyle="1" w:styleId="af0">
    <w:name w:val="Текст сноски Знак"/>
    <w:basedOn w:val="a0"/>
    <w:link w:val="af"/>
    <w:uiPriority w:val="99"/>
    <w:semiHidden/>
    <w:rsid w:val="004F5EE6"/>
    <w:rPr>
      <w:sz w:val="20"/>
      <w:szCs w:val="20"/>
    </w:rPr>
  </w:style>
  <w:style w:type="character" w:styleId="af1">
    <w:name w:val="footnote reference"/>
    <w:basedOn w:val="a0"/>
    <w:uiPriority w:val="99"/>
    <w:semiHidden/>
    <w:unhideWhenUsed/>
    <w:rsid w:val="004F5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8617">
      <w:bodyDiv w:val="1"/>
      <w:marLeft w:val="0"/>
      <w:marRight w:val="0"/>
      <w:marTop w:val="0"/>
      <w:marBottom w:val="0"/>
      <w:divBdr>
        <w:top w:val="none" w:sz="0" w:space="0" w:color="auto"/>
        <w:left w:val="none" w:sz="0" w:space="0" w:color="auto"/>
        <w:bottom w:val="none" w:sz="0" w:space="0" w:color="auto"/>
        <w:right w:val="none" w:sz="0" w:space="0" w:color="auto"/>
      </w:divBdr>
    </w:div>
    <w:div w:id="111479377">
      <w:bodyDiv w:val="1"/>
      <w:marLeft w:val="0"/>
      <w:marRight w:val="0"/>
      <w:marTop w:val="0"/>
      <w:marBottom w:val="0"/>
      <w:divBdr>
        <w:top w:val="none" w:sz="0" w:space="0" w:color="auto"/>
        <w:left w:val="none" w:sz="0" w:space="0" w:color="auto"/>
        <w:bottom w:val="none" w:sz="0" w:space="0" w:color="auto"/>
        <w:right w:val="none" w:sz="0" w:space="0" w:color="auto"/>
      </w:divBdr>
    </w:div>
    <w:div w:id="569777859">
      <w:bodyDiv w:val="1"/>
      <w:marLeft w:val="0"/>
      <w:marRight w:val="0"/>
      <w:marTop w:val="0"/>
      <w:marBottom w:val="0"/>
      <w:divBdr>
        <w:top w:val="none" w:sz="0" w:space="0" w:color="auto"/>
        <w:left w:val="none" w:sz="0" w:space="0" w:color="auto"/>
        <w:bottom w:val="none" w:sz="0" w:space="0" w:color="auto"/>
        <w:right w:val="none" w:sz="0" w:space="0" w:color="auto"/>
      </w:divBdr>
    </w:div>
    <w:div w:id="609166474">
      <w:bodyDiv w:val="1"/>
      <w:marLeft w:val="0"/>
      <w:marRight w:val="0"/>
      <w:marTop w:val="0"/>
      <w:marBottom w:val="0"/>
      <w:divBdr>
        <w:top w:val="none" w:sz="0" w:space="0" w:color="auto"/>
        <w:left w:val="none" w:sz="0" w:space="0" w:color="auto"/>
        <w:bottom w:val="none" w:sz="0" w:space="0" w:color="auto"/>
        <w:right w:val="none" w:sz="0" w:space="0" w:color="auto"/>
      </w:divBdr>
    </w:div>
    <w:div w:id="69234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opera&amp;hs=sCP&amp;ei=w95pX7LGBqWurgSwlqfICw&amp;q=&#1072;&#1076;&#1084;&#1080;&#1085;&#1080;&#1089;&#1090;&#1088;&#1072;&#1094;&#1080;&#1103;+&#1082;&#1088;&#1072;&#1089;&#1085;&#1086;&#1075;&#1086;&#1088;&#1089;&#1082;&#1086;&#1075;&#1086;+&#1088;&#1072;&#1081;&#1086;&#1085;&#1072;+&#1073;&#1088;&#1103;&#1085;&#1089;&#1082;&#1086;&#1081;+&#1086;&#1073;&#1083;&#1072;&#1089;&#1090;&#1080;&amp;oq=&#1072;&#1076;&#1084;&#1080;&#1085;&#1080;&#1089;&#1090;&#1088;&#1094;&#1080;&#1103;+&#1082;&#1088;&#1085;&#1086;&#1075;&#1086;&#1088;&#1089;&#1082;&#1086;&#1075;&#1086;+&#1088;&#1072;&#1081;&#1086;&#1085;&#1072;&amp;gs_lcp=CgZwc3ktYWIQAxgAMgQIABBHMgQIABBHMgQIABBHMgQIABBHMgQIABBHMgQIABBHMgQIABBHMgQIABBHUABYAGCGH2gAcAF4AIABAIgBAJIBAJgBAKoBB2d3cy13aXrIAQjAAQE&amp;sclient=psy-ab" TargetMode="External"/><Relationship Id="rId13" Type="http://schemas.openxmlformats.org/officeDocument/2006/relationships/hyperlink" Target="http://docs.cntd.ru/document/9022280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consultantplus://offline/ref=7F2EEDDD06F168B694690D2DE649735BCBEF3DB1CD6DEC31087E4E96CA2F872A2084E29D98C60473C658C9410317319F37F2AFB814J1n3L" TargetMode="External"/><Relationship Id="rId2" Type="http://schemas.openxmlformats.org/officeDocument/2006/relationships/numbering" Target="numbering.xml"/><Relationship Id="rId16" Type="http://schemas.openxmlformats.org/officeDocument/2006/relationships/hyperlink" Target="consultantplus://offline/ref=7F2EEDDD06F168B694690D2DE649735BCBEF3DB1CD6DEC31087E4E96CA2F872A2084E29E91C10473C658C9410317319F37F2AFB814J1n3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opera&amp;hs=sCP&amp;ei=w95pX7LGBqWurgSwlqfICw&amp;q=&#1072;&#1076;&#1084;&#1080;&#1085;&#1080;&#1089;&#1090;&#1088;&#1072;&#1094;&#1080;&#1103;+&#1082;&#1088;&#1072;&#1089;&#1085;&#1086;&#1075;&#1086;&#1088;&#1089;&#1082;&#1086;&#1075;&#1086;+&#1088;&#1072;&#1081;&#1086;&#1085;&#1072;+&#1073;&#1088;&#1103;&#1085;&#1089;&#1082;&#1086;&#1081;+&#1086;&#1073;&#1083;&#1072;&#1089;&#1090;&#1080;&amp;oq=&#1072;&#1076;&#1084;&#1080;&#1085;&#1080;&#1089;&#1090;&#1088;&#1094;&#1080;&#1103;+&#1082;&#1088;&#1085;&#1086;&#1075;&#1086;&#1088;&#1089;&#1082;&#1086;&#1075;&#1086;+&#1088;&#1072;&#1081;&#1086;&#1085;&#1072;&amp;gs_lcp=CgZwc3ktYWIQAxgAMgQIABBHMgQIABBHMgQIABBHMgQIABBHMgQIABBHMgQIABBHMgQIABBHMgQIABBHUABYAGCGH2gAcAF4AIABAIgBAJIBAJgBAKoBB2d3cy13aXrIAQjAAQE&amp;sclient=psy-ab" TargetMode="External"/><Relationship Id="rId5" Type="http://schemas.openxmlformats.org/officeDocument/2006/relationships/webSettings" Target="webSettings.xml"/><Relationship Id="rId15" Type="http://schemas.openxmlformats.org/officeDocument/2006/relationships/hyperlink" Target="consultantplus://offline/ref=7F2EEDDD06F168B694690D2DE649735BCBEF3DB1CD6DEC31087E4E96CA2F872A2084E29D90CF0473C658C9410317319F37F2AFB814J1n3L" TargetMode="External"/><Relationship Id="rId10" Type="http://schemas.openxmlformats.org/officeDocument/2006/relationships/hyperlink" Target="https://www.google.com/search?client=opera&amp;hs=sCP&amp;ei=w95pX7LGBqWurgSwlqfICw&amp;q=&#1072;&#1076;&#1084;&#1080;&#1085;&#1080;&#1089;&#1090;&#1088;&#1072;&#1094;&#1080;&#1103;+&#1082;&#1088;&#1072;&#1089;&#1085;&#1086;&#1075;&#1086;&#1088;&#1089;&#1082;&#1086;&#1075;&#1086;+&#1088;&#1072;&#1081;&#1086;&#1085;&#1072;+&#1073;&#1088;&#1103;&#1085;&#1089;&#1082;&#1086;&#1081;+&#1086;&#1073;&#1083;&#1072;&#1089;&#1090;&#1080;&amp;oq=&#1072;&#1076;&#1084;&#1080;&#1085;&#1080;&#1089;&#1090;&#1088;&#1094;&#1080;&#1103;+&#1082;&#1088;&#1085;&#1086;&#1075;&#1086;&#1088;&#1089;&#1082;&#1086;&#1075;&#1086;+&#1088;&#1072;&#1081;&#1086;&#1085;&#1072;&amp;gs_lcp=CgZwc3ktYWIQAxgAMgQIABBHMgQIABBHMgQIABBHMgQIABBHMgQIABBHMgQIABBHMgQIABBHMgQIABBHUABYAGCGH2gAcAF4AIABAIgBAJIBAJgBAKoBB2d3cy13aXrIAQjAAQE&amp;sclient=psy-a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client=opera&amp;hs=sCP&amp;ei=w95pX7LGBqWurgSwlqfICw&amp;q=&#1072;&#1076;&#1084;&#1080;&#1085;&#1080;&#1089;&#1090;&#1088;&#1072;&#1094;&#1080;&#1103;+&#1082;&#1088;&#1072;&#1089;&#1085;&#1086;&#1075;&#1086;&#1088;&#1089;&#1082;&#1086;&#1075;&#1086;+&#1088;&#1072;&#1081;&#1086;&#1085;&#1072;+&#1073;&#1088;&#1103;&#1085;&#1089;&#1082;&#1086;&#1081;+&#1086;&#1073;&#1083;&#1072;&#1089;&#1090;&#1080;&amp;oq=&#1072;&#1076;&#1084;&#1080;&#1085;&#1080;&#1089;&#1090;&#1088;&#1094;&#1080;&#1103;+&#1082;&#1088;&#1085;&#1086;&#1075;&#1086;&#1088;&#1089;&#1082;&#1086;&#1075;&#1086;+&#1088;&#1072;&#1081;&#1086;&#1085;&#1072;&amp;gs_lcp=CgZwc3ktYWIQAxgAMgQIABBHMgQIABBHMgQIABBHMgQIABBHMgQIABBHMgQIABBHMgQIABBHMgQIABBHUABYAGCGH2gAcAF4AIABAIgBAJIBAJgBAKoBB2d3cy13aXrIAQjAAQE&amp;sclient=psy-ab" TargetMode="External"/><Relationship Id="rId14" Type="http://schemas.openxmlformats.org/officeDocument/2006/relationships/hyperlink" Target="http://docs.cntd.ru/document/90199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120B-B427-4A9F-BF7B-E4A74F13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6595</Words>
  <Characters>37595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 Ольга Петровна</dc:creator>
  <cp:lastModifiedBy>Беликова</cp:lastModifiedBy>
  <cp:revision>2</cp:revision>
  <cp:lastPrinted>2023-06-22T13:24:00Z</cp:lastPrinted>
  <dcterms:created xsi:type="dcterms:W3CDTF">2023-10-13T06:42:00Z</dcterms:created>
  <dcterms:modified xsi:type="dcterms:W3CDTF">2023-10-13T06:42:00Z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