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A604F5">
        <w:rPr>
          <w:rFonts w:ascii="Times New Roman" w:hAnsi="Times New Roman" w:cs="Times New Roman"/>
          <w:sz w:val="22"/>
          <w:szCs w:val="22"/>
        </w:rPr>
        <w:t>2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5274AF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8B2661">
              <w:rPr>
                <w:rFonts w:ascii="Times New Roman" w:hAnsi="Times New Roman" w:cs="Times New Roman"/>
              </w:rPr>
              <w:t>Каисс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8B2661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4025024032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8B2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1024000956077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C844EA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79 937,96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8B26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18 564,11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8B26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8B2661">
              <w:rPr>
                <w:rFonts w:ascii="Times New Roman" w:eastAsia="Times New Roman" w:hAnsi="Times New Roman" w:cs="Times New Roman"/>
                <w:lang w:eastAsia="ru-RU"/>
              </w:rPr>
              <w:t>79 937,96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«</w:t>
            </w:r>
            <w:r w:rsidR="008B2661">
              <w:rPr>
                <w:rFonts w:ascii="Times New Roman" w:eastAsia="Times New Roman" w:hAnsi="Times New Roman" w:cs="Times New Roman"/>
                <w:lang w:eastAsia="ru-RU"/>
              </w:rPr>
              <w:t>Каисс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 w:rsidP="008B26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3.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1A97">
              <w:rPr>
                <w:rFonts w:ascii="Times New Roman" w:hAnsi="Times New Roman" w:cs="Times New Roman"/>
                <w:szCs w:val="22"/>
              </w:rPr>
              <w:t>постановлени</w:t>
            </w:r>
            <w:r w:rsidR="008B2661">
              <w:rPr>
                <w:rFonts w:ascii="Times New Roman" w:hAnsi="Times New Roman" w:cs="Times New Roman"/>
                <w:szCs w:val="22"/>
              </w:rPr>
              <w:t>е</w:t>
            </w:r>
            <w:r w:rsidR="00A604F5">
              <w:rPr>
                <w:rFonts w:ascii="Times New Roman" w:hAnsi="Times New Roman" w:cs="Times New Roman"/>
                <w:szCs w:val="22"/>
              </w:rPr>
              <w:t xml:space="preserve"> о прекращении исполнительн</w:t>
            </w:r>
            <w:r w:rsidR="008B2661">
              <w:rPr>
                <w:rFonts w:ascii="Times New Roman" w:hAnsi="Times New Roman" w:cs="Times New Roman"/>
                <w:szCs w:val="22"/>
              </w:rPr>
              <w:t>ого</w:t>
            </w:r>
            <w:r w:rsidR="00A604F5">
              <w:rPr>
                <w:rFonts w:ascii="Times New Roman" w:hAnsi="Times New Roman" w:cs="Times New Roman"/>
                <w:szCs w:val="22"/>
              </w:rPr>
              <w:t xml:space="preserve"> производств</w:t>
            </w:r>
            <w:r w:rsidR="008B2661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7B053C" w:rsidP="008B26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4. выписка из ЕГРЮЛ в отношении юридического лица ООО «</w:t>
            </w:r>
            <w:r w:rsidR="008B2661">
              <w:rPr>
                <w:rFonts w:ascii="Times New Roman" w:hAnsi="Times New Roman" w:cs="Times New Roman"/>
              </w:rPr>
              <w:t>Каисс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380A" w:rsidRDefault="007C380A" w:rsidP="007C3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B533FD" w:rsidRPr="00925FF3" w:rsidRDefault="007C380A" w:rsidP="007C3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и земельных отношений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3A1FF6"/>
    <w:rsid w:val="00492D60"/>
    <w:rsid w:val="005274AF"/>
    <w:rsid w:val="0065340D"/>
    <w:rsid w:val="00765E25"/>
    <w:rsid w:val="007B053C"/>
    <w:rsid w:val="007C380A"/>
    <w:rsid w:val="008A4B1B"/>
    <w:rsid w:val="008B2661"/>
    <w:rsid w:val="00925FF3"/>
    <w:rsid w:val="00A604F5"/>
    <w:rsid w:val="00B533FD"/>
    <w:rsid w:val="00C844EA"/>
    <w:rsid w:val="00CE1A97"/>
    <w:rsid w:val="00DF168D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676D-AA40-4EF9-9FB9-DEAE150E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11</cp:revision>
  <cp:lastPrinted>2018-05-22T08:58:00Z</cp:lastPrinted>
  <dcterms:created xsi:type="dcterms:W3CDTF">2017-12-26T06:23:00Z</dcterms:created>
  <dcterms:modified xsi:type="dcterms:W3CDTF">2021-02-17T06:25:00Z</dcterms:modified>
</cp:coreProperties>
</file>