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4B0C41">
        <w:rPr>
          <w:rFonts w:ascii="Times New Roman" w:hAnsi="Times New Roman" w:cs="Times New Roman"/>
          <w:sz w:val="22"/>
          <w:szCs w:val="22"/>
        </w:rPr>
        <w:t>12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8C40F8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8E45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E45D1">
              <w:rPr>
                <w:rFonts w:ascii="Times New Roman" w:hAnsi="Times New Roman" w:cs="Times New Roman"/>
              </w:rPr>
              <w:t>Обнинское агентство сделок с недвижимостью» ( ООО «ОАСН»)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1B002C" w:rsidP="008E45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</w:t>
            </w:r>
            <w:r w:rsidR="008E45D1">
              <w:rPr>
                <w:rFonts w:ascii="Times New Roman" w:hAnsi="Times New Roman" w:cs="Times New Roman"/>
              </w:rPr>
              <w:t>61500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B3033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1024000952337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8E45D1" w:rsidRDefault="00DF168D" w:rsidP="008E4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E45D1">
              <w:rPr>
                <w:rFonts w:ascii="Times New Roman" w:hAnsi="Times New Roman" w:cs="Times New Roman"/>
              </w:rPr>
              <w:t>74040000120</w:t>
            </w:r>
          </w:p>
          <w:p w:rsidR="008E45D1" w:rsidRDefault="008E45D1" w:rsidP="008E4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B2661">
              <w:rPr>
                <w:rFonts w:ascii="Times New Roman" w:hAnsi="Times New Roman" w:cs="Times New Roman"/>
              </w:rPr>
              <w:t>оходы, получ</w:t>
            </w:r>
            <w:r>
              <w:rPr>
                <w:rFonts w:ascii="Times New Roman" w:hAnsi="Times New Roman" w:cs="Times New Roman"/>
              </w:rPr>
              <w:t>аемые в виде арендной платы за муниципальное имущество</w:t>
            </w:r>
          </w:p>
          <w:p w:rsidR="00F5547A" w:rsidRPr="0065340D" w:rsidRDefault="008E45D1" w:rsidP="008E4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 исключением земельных участков)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5D7CBF" w:rsidP="008E45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E45D1">
              <w:rPr>
                <w:rFonts w:ascii="Times New Roman" w:hAnsi="Times New Roman" w:cs="Times New Roman"/>
              </w:rPr>
              <w:t>5 288,00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8E45D1" w:rsidP="008E45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8E45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Признать безнадежной к взысканию задолженность по арендной плате за </w:t>
            </w:r>
            <w:r w:rsidR="008E45D1">
              <w:rPr>
                <w:rFonts w:ascii="Times New Roman" w:eastAsia="Times New Roman" w:hAnsi="Times New Roman" w:cs="Times New Roman"/>
                <w:lang w:eastAsia="ru-RU"/>
              </w:rPr>
              <w:t>фактическое пользование муниципальными помещениями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1B00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E45D1">
              <w:rPr>
                <w:rFonts w:ascii="Times New Roman" w:eastAsia="Times New Roman" w:hAnsi="Times New Roman" w:cs="Times New Roman"/>
                <w:lang w:eastAsia="ru-RU"/>
              </w:rPr>
              <w:t>5 288</w:t>
            </w:r>
            <w:r w:rsidR="001B002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45D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8E45D1">
              <w:rPr>
                <w:rFonts w:ascii="Times New Roman" w:eastAsia="Times New Roman" w:hAnsi="Times New Roman" w:cs="Times New Roman"/>
                <w:lang w:eastAsia="ru-RU"/>
              </w:rPr>
              <w:t>ОАСН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8E4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8E45D1">
              <w:rPr>
                <w:rFonts w:ascii="Times New Roman" w:hAnsi="Times New Roman" w:cs="Times New Roman"/>
                <w:szCs w:val="22"/>
              </w:rPr>
              <w:t>ОАСН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B30339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8E45D1" w:rsidRDefault="008E4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45D1" w:rsidRDefault="008E4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45D1" w:rsidRDefault="008E45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F80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4B0C41">
      <w:pgSz w:w="11905" w:h="16838"/>
      <w:pgMar w:top="426" w:right="706" w:bottom="1276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B002C"/>
    <w:rsid w:val="003A1FF6"/>
    <w:rsid w:val="00492D60"/>
    <w:rsid w:val="004B0C41"/>
    <w:rsid w:val="005D7CBF"/>
    <w:rsid w:val="0065340D"/>
    <w:rsid w:val="00765E25"/>
    <w:rsid w:val="007B053C"/>
    <w:rsid w:val="008A4B1B"/>
    <w:rsid w:val="008B2661"/>
    <w:rsid w:val="008C40F8"/>
    <w:rsid w:val="008E45D1"/>
    <w:rsid w:val="00925FF3"/>
    <w:rsid w:val="00A604F5"/>
    <w:rsid w:val="00B30339"/>
    <w:rsid w:val="00B533FD"/>
    <w:rsid w:val="00CE1A97"/>
    <w:rsid w:val="00DF168D"/>
    <w:rsid w:val="00F5547A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BC5D-C42D-4A29-823F-49C92F7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15</cp:revision>
  <cp:lastPrinted>2018-05-21T09:23:00Z</cp:lastPrinted>
  <dcterms:created xsi:type="dcterms:W3CDTF">2017-12-26T06:23:00Z</dcterms:created>
  <dcterms:modified xsi:type="dcterms:W3CDTF">2021-02-17T06:38:00Z</dcterms:modified>
</cp:coreProperties>
</file>