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9E1A" w14:textId="77777777" w:rsidR="00421ED3" w:rsidRDefault="00421ED3" w:rsidP="00421ED3">
      <w:pPr>
        <w:pStyle w:val="a3"/>
        <w:spacing w:before="240"/>
        <w:rPr>
          <w:b/>
          <w:sz w:val="25"/>
          <w:szCs w:val="25"/>
        </w:rPr>
      </w:pPr>
    </w:p>
    <w:p w14:paraId="6E06311F" w14:textId="77777777" w:rsidR="00421ED3" w:rsidRDefault="00421ED3" w:rsidP="00421ED3">
      <w:pPr>
        <w:pStyle w:val="a3"/>
        <w:spacing w:before="240"/>
        <w:rPr>
          <w:b/>
          <w:sz w:val="25"/>
          <w:szCs w:val="25"/>
        </w:rPr>
      </w:pPr>
    </w:p>
    <w:p w14:paraId="7E975EC1" w14:textId="77777777" w:rsidR="00421ED3" w:rsidRDefault="00421ED3" w:rsidP="00421ED3">
      <w:pPr>
        <w:pStyle w:val="a3"/>
        <w:spacing w:before="240"/>
        <w:rPr>
          <w:b/>
          <w:sz w:val="25"/>
          <w:szCs w:val="25"/>
        </w:rPr>
      </w:pPr>
    </w:p>
    <w:p w14:paraId="101B12EB" w14:textId="77777777" w:rsidR="00421ED3" w:rsidRDefault="00421ED3" w:rsidP="00421ED3">
      <w:pPr>
        <w:rPr>
          <w:szCs w:val="24"/>
        </w:rPr>
      </w:pPr>
    </w:p>
    <w:p w14:paraId="79B17E22" w14:textId="77777777" w:rsidR="00421ED3" w:rsidRPr="005D1E6C" w:rsidRDefault="00421ED3" w:rsidP="00421ED3">
      <w:pPr>
        <w:ind w:left="602"/>
        <w:jc w:val="right"/>
        <w:rPr>
          <w:sz w:val="26"/>
          <w:szCs w:val="26"/>
        </w:rPr>
      </w:pPr>
      <w:r w:rsidRPr="005D1E6C">
        <w:rPr>
          <w:sz w:val="26"/>
          <w:szCs w:val="26"/>
        </w:rPr>
        <w:t>Утверждено</w:t>
      </w:r>
    </w:p>
    <w:p w14:paraId="2940EA78" w14:textId="77777777" w:rsidR="00421ED3" w:rsidRPr="005D1E6C" w:rsidRDefault="00421ED3" w:rsidP="00421ED3">
      <w:pPr>
        <w:ind w:left="602"/>
        <w:jc w:val="right"/>
        <w:rPr>
          <w:sz w:val="26"/>
          <w:szCs w:val="26"/>
        </w:rPr>
      </w:pPr>
      <w:r w:rsidRPr="005D1E6C">
        <w:rPr>
          <w:sz w:val="26"/>
          <w:szCs w:val="26"/>
        </w:rPr>
        <w:t xml:space="preserve">          постановлением Администрации города Обнинска</w:t>
      </w:r>
    </w:p>
    <w:p w14:paraId="3A6FCAD8" w14:textId="77777777" w:rsidR="00421ED3" w:rsidRPr="002E6351" w:rsidRDefault="00421ED3" w:rsidP="00421ED3">
      <w:pPr>
        <w:spacing w:line="225" w:lineRule="auto"/>
        <w:ind w:left="602"/>
        <w:jc w:val="right"/>
        <w:rPr>
          <w:sz w:val="26"/>
          <w:szCs w:val="26"/>
          <w:u w:val="single"/>
        </w:rPr>
      </w:pPr>
      <w:r w:rsidRPr="005D1E6C">
        <w:rPr>
          <w:sz w:val="26"/>
          <w:szCs w:val="26"/>
        </w:rPr>
        <w:t xml:space="preserve">от </w:t>
      </w:r>
      <w:r w:rsidRPr="002E6351">
        <w:rPr>
          <w:sz w:val="26"/>
          <w:szCs w:val="26"/>
          <w:u w:val="single"/>
        </w:rPr>
        <w:t>04.03.2024</w:t>
      </w:r>
      <w:r>
        <w:rPr>
          <w:sz w:val="26"/>
          <w:szCs w:val="26"/>
        </w:rPr>
        <w:t xml:space="preserve"> </w:t>
      </w:r>
      <w:r w:rsidRPr="005D1E6C">
        <w:rPr>
          <w:sz w:val="26"/>
          <w:szCs w:val="26"/>
        </w:rPr>
        <w:t xml:space="preserve"> № </w:t>
      </w:r>
      <w:r w:rsidRPr="002E6351">
        <w:rPr>
          <w:sz w:val="26"/>
          <w:szCs w:val="26"/>
          <w:u w:val="single"/>
        </w:rPr>
        <w:t>588-п</w:t>
      </w:r>
    </w:p>
    <w:p w14:paraId="6DC5A4B8" w14:textId="77777777" w:rsidR="00421ED3" w:rsidRDefault="00421ED3" w:rsidP="00421ED3">
      <w:pPr>
        <w:ind w:left="3686"/>
        <w:jc w:val="right"/>
        <w:rPr>
          <w:szCs w:val="24"/>
        </w:rPr>
      </w:pPr>
    </w:p>
    <w:p w14:paraId="524D2865" w14:textId="77777777" w:rsidR="00421ED3" w:rsidRPr="005D1E6C" w:rsidRDefault="00421ED3" w:rsidP="00421ED3">
      <w:pPr>
        <w:ind w:left="3686"/>
        <w:jc w:val="right"/>
        <w:rPr>
          <w:sz w:val="26"/>
          <w:szCs w:val="26"/>
        </w:rPr>
      </w:pPr>
      <w:r w:rsidRPr="005D1E6C">
        <w:rPr>
          <w:sz w:val="26"/>
          <w:szCs w:val="26"/>
        </w:rPr>
        <w:t xml:space="preserve">Главе Администрации города </w:t>
      </w:r>
    </w:p>
    <w:p w14:paraId="751386C6" w14:textId="77777777" w:rsidR="00421ED3" w:rsidRPr="005D1E6C" w:rsidRDefault="00421ED3" w:rsidP="00421ED3">
      <w:pPr>
        <w:ind w:left="3686"/>
        <w:jc w:val="right"/>
        <w:rPr>
          <w:sz w:val="26"/>
          <w:szCs w:val="26"/>
        </w:rPr>
      </w:pPr>
      <w:r w:rsidRPr="005D1E6C">
        <w:rPr>
          <w:sz w:val="26"/>
          <w:szCs w:val="26"/>
        </w:rPr>
        <w:t>Т.Н. Леоновой</w:t>
      </w:r>
    </w:p>
    <w:p w14:paraId="09266334" w14:textId="77777777" w:rsidR="00421ED3" w:rsidRPr="00D748D0" w:rsidRDefault="00421ED3" w:rsidP="00421ED3">
      <w:pPr>
        <w:jc w:val="right"/>
        <w:rPr>
          <w:szCs w:val="24"/>
        </w:rPr>
      </w:pPr>
    </w:p>
    <w:p w14:paraId="20B86C61" w14:textId="77777777" w:rsidR="00421ED3" w:rsidRPr="00D748D0" w:rsidRDefault="00421ED3" w:rsidP="00421ED3">
      <w:pPr>
        <w:spacing w:line="360" w:lineRule="auto"/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от _______________________________________</w:t>
      </w:r>
    </w:p>
    <w:p w14:paraId="5E227856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6B6F76CC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   (ФИО или наименование юридического лица) </w:t>
      </w:r>
    </w:p>
    <w:p w14:paraId="2E2D5E1B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1D7FFE2A" w14:textId="77777777" w:rsidR="00421ED3" w:rsidRPr="00D748D0" w:rsidRDefault="00421ED3" w:rsidP="00421ED3">
      <w:pPr>
        <w:ind w:left="4800"/>
        <w:rPr>
          <w:szCs w:val="24"/>
        </w:rPr>
      </w:pPr>
      <w:r w:rsidRPr="00D748D0">
        <w:rPr>
          <w:szCs w:val="24"/>
        </w:rPr>
        <w:t xml:space="preserve">(ИНН и ОГРН (для юридического лица, индивидуального предпринимателя) </w:t>
      </w:r>
    </w:p>
    <w:p w14:paraId="52464841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6D4ECBE3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(реквизиты документа удостоверяющего личность  </w:t>
      </w:r>
    </w:p>
    <w:p w14:paraId="02F0C159" w14:textId="77777777" w:rsidR="00421ED3" w:rsidRPr="00D748D0" w:rsidRDefault="00421ED3" w:rsidP="00421ED3">
      <w:pPr>
        <w:ind w:left="4956" w:firstLine="708"/>
        <w:rPr>
          <w:szCs w:val="24"/>
        </w:rPr>
      </w:pPr>
      <w:r w:rsidRPr="00D748D0">
        <w:rPr>
          <w:szCs w:val="24"/>
        </w:rPr>
        <w:t>(для индивидуального предпринимателя и физических лиц)</w:t>
      </w:r>
    </w:p>
    <w:p w14:paraId="69362CCD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5E619A87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          (серия, номер, дата выдачи, кем выдан)</w:t>
      </w:r>
    </w:p>
    <w:p w14:paraId="617206A8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6E763E29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493B90A6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              (адрес места жительства/почтовый адрес  </w:t>
      </w:r>
    </w:p>
    <w:p w14:paraId="0D28FD8F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                          юридического лица) </w:t>
      </w:r>
    </w:p>
    <w:p w14:paraId="789414D6" w14:textId="77777777" w:rsidR="00421ED3" w:rsidRPr="00D748D0" w:rsidRDefault="00421ED3" w:rsidP="00421ED3">
      <w:pPr>
        <w:ind w:firstLine="3780"/>
        <w:rPr>
          <w:sz w:val="26"/>
          <w:szCs w:val="26"/>
        </w:rPr>
      </w:pPr>
      <w:r w:rsidRPr="00D748D0">
        <w:rPr>
          <w:sz w:val="26"/>
          <w:szCs w:val="26"/>
        </w:rPr>
        <w:t>__________________________________________</w:t>
      </w:r>
    </w:p>
    <w:p w14:paraId="63F0574B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   (телефон, факс (при наличии), адрес электронной   </w:t>
      </w:r>
    </w:p>
    <w:p w14:paraId="1651B456" w14:textId="77777777" w:rsidR="00421ED3" w:rsidRPr="00D748D0" w:rsidRDefault="00421ED3" w:rsidP="00421ED3">
      <w:pPr>
        <w:ind w:firstLine="3780"/>
        <w:rPr>
          <w:szCs w:val="24"/>
        </w:rPr>
      </w:pPr>
      <w:r w:rsidRPr="00D748D0">
        <w:rPr>
          <w:szCs w:val="24"/>
        </w:rPr>
        <w:t xml:space="preserve">                                        почты) </w:t>
      </w:r>
    </w:p>
    <w:p w14:paraId="578003C8" w14:textId="77777777" w:rsidR="00421ED3" w:rsidRPr="00D748D0" w:rsidRDefault="00421ED3" w:rsidP="00421ED3">
      <w:pPr>
        <w:ind w:firstLine="3780"/>
        <w:rPr>
          <w:szCs w:val="24"/>
        </w:rPr>
      </w:pPr>
    </w:p>
    <w:p w14:paraId="651E06DD" w14:textId="77777777" w:rsidR="00421ED3" w:rsidRPr="005D1E6C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ЗАЯВЛЕНИЕ</w:t>
      </w:r>
    </w:p>
    <w:p w14:paraId="4BFA4C1D" w14:textId="77777777" w:rsidR="00421ED3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 xml:space="preserve">о предоставлении решения о согласовании архитектурно-градостроительного </w:t>
      </w:r>
    </w:p>
    <w:p w14:paraId="5C46C9BA" w14:textId="77777777" w:rsidR="00421ED3" w:rsidRPr="005D1E6C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облика объекта</w:t>
      </w:r>
    </w:p>
    <w:p w14:paraId="22B5D291" w14:textId="77777777" w:rsidR="00421ED3" w:rsidRPr="00D748D0" w:rsidRDefault="00421ED3" w:rsidP="00421ED3">
      <w:pPr>
        <w:jc w:val="center"/>
        <w:rPr>
          <w:szCs w:val="24"/>
        </w:rPr>
      </w:pPr>
    </w:p>
    <w:p w14:paraId="345BD107" w14:textId="77777777" w:rsidR="00421ED3" w:rsidRPr="00D748D0" w:rsidRDefault="00421ED3" w:rsidP="00421ED3">
      <w:pPr>
        <w:jc w:val="right"/>
        <w:rPr>
          <w:szCs w:val="24"/>
        </w:rPr>
      </w:pPr>
    </w:p>
    <w:p w14:paraId="416ED6E7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Прошу Вас предоставить решение о согласовании архитектурно-градостроительного облика объекта при строительстве / реконструкции (нужное подчеркнуть):</w:t>
      </w:r>
    </w:p>
    <w:p w14:paraId="54374232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t>__________________________________________________________________</w:t>
      </w:r>
    </w:p>
    <w:p w14:paraId="66F34FAE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t>__________________________________________________________________,</w:t>
      </w:r>
    </w:p>
    <w:p w14:paraId="1F44A60C" w14:textId="77777777" w:rsidR="00421ED3" w:rsidRPr="00D748D0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18"/>
          <w:szCs w:val="18"/>
        </w:rPr>
      </w:pPr>
      <w:r w:rsidRPr="00D748D0">
        <w:rPr>
          <w:color w:val="000000"/>
          <w:sz w:val="18"/>
          <w:szCs w:val="18"/>
        </w:rPr>
        <w:t>(обязательно указывается наименование объекта в соответствии с проектной</w:t>
      </w:r>
    </w:p>
    <w:p w14:paraId="27A2DA0D" w14:textId="77777777" w:rsidR="00421ED3" w:rsidRPr="00D748D0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18"/>
          <w:szCs w:val="18"/>
        </w:rPr>
      </w:pPr>
      <w:r w:rsidRPr="00D748D0">
        <w:rPr>
          <w:color w:val="000000"/>
          <w:sz w:val="18"/>
          <w:szCs w:val="18"/>
        </w:rPr>
        <w:t>документацией; при реконструкции также обязательно указывается кадастровый</w:t>
      </w:r>
    </w:p>
    <w:p w14:paraId="2D93E756" w14:textId="77777777" w:rsidR="00421ED3" w:rsidRPr="00D748D0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18"/>
          <w:szCs w:val="18"/>
        </w:rPr>
      </w:pPr>
      <w:r w:rsidRPr="00D748D0">
        <w:rPr>
          <w:color w:val="000000"/>
          <w:sz w:val="18"/>
          <w:szCs w:val="18"/>
        </w:rPr>
        <w:t>номер объекта реконструкции)</w:t>
      </w:r>
    </w:p>
    <w:p w14:paraId="1E1E9414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t>имеющего следующие технико-экономические параметры:</w:t>
      </w:r>
    </w:p>
    <w:p w14:paraId="162381D5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t>__________________________________________________________________</w:t>
      </w:r>
    </w:p>
    <w:p w14:paraId="6B38958E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t>__________________________________________________________________</w:t>
      </w:r>
    </w:p>
    <w:p w14:paraId="74CE45DE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14:paraId="285B5B66" w14:textId="77777777" w:rsidR="00421ED3" w:rsidRPr="00D748D0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18"/>
          <w:szCs w:val="18"/>
        </w:rPr>
      </w:pPr>
      <w:r w:rsidRPr="00D748D0">
        <w:rPr>
          <w:color w:val="000000"/>
          <w:sz w:val="18"/>
          <w:szCs w:val="18"/>
        </w:rPr>
        <w:t>(указываются: общая площадь объекта (в т.ч. после проведения реконструкции), общий строительный объем, строительный объем подземной части (при наличии), количество этажей, количество подземных</w:t>
      </w:r>
    </w:p>
    <w:p w14:paraId="53CE145F" w14:textId="77777777" w:rsidR="00421ED3" w:rsidRPr="00D748D0" w:rsidRDefault="00421ED3" w:rsidP="00421ED3">
      <w:pPr>
        <w:autoSpaceDE w:val="0"/>
        <w:autoSpaceDN w:val="0"/>
        <w:adjustRightInd w:val="0"/>
        <w:jc w:val="center"/>
        <w:outlineLvl w:val="0"/>
        <w:rPr>
          <w:color w:val="000000"/>
          <w:sz w:val="18"/>
          <w:szCs w:val="18"/>
        </w:rPr>
      </w:pPr>
      <w:r w:rsidRPr="00D748D0">
        <w:rPr>
          <w:color w:val="000000"/>
          <w:sz w:val="18"/>
          <w:szCs w:val="18"/>
        </w:rPr>
        <w:t>этажей (при наличии), площадь застройки, высота объекта (м), вместимость (чел.); также могут быть указаны дополнительные характеристики объекта (при наличии)</w:t>
      </w:r>
    </w:p>
    <w:p w14:paraId="23F062D2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на земельном участке (кадастровом квартале) с кадастровым номером __________________, площадью _______, расположенном по адресу:</w:t>
      </w:r>
    </w:p>
    <w:p w14:paraId="580BD1C1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__________________________________________________________________.</w:t>
      </w:r>
    </w:p>
    <w:p w14:paraId="587AAD2F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14:paraId="7552B645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14:paraId="012758E0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Достоверность и полноту сведений подтверждаю.</w:t>
      </w:r>
    </w:p>
    <w:p w14:paraId="5D893AC0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14:paraId="749FCC7D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</w:p>
    <w:p w14:paraId="3174BC91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Приложение:</w:t>
      </w:r>
    </w:p>
    <w:p w14:paraId="6672C28B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E2D5B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5E3ED43F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2B616D13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53A232DD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5D1E6C">
        <w:rPr>
          <w:color w:val="000000"/>
          <w:sz w:val="26"/>
          <w:szCs w:val="26"/>
        </w:rPr>
        <w:t>Заявитель:</w:t>
      </w:r>
      <w:r w:rsidRPr="00D748D0">
        <w:rPr>
          <w:color w:val="000000"/>
          <w:sz w:val="28"/>
          <w:szCs w:val="28"/>
        </w:rPr>
        <w:t>________________________________________   ________________</w:t>
      </w:r>
    </w:p>
    <w:p w14:paraId="108634A2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D748D0">
        <w:rPr>
          <w:color w:val="000000"/>
          <w:sz w:val="18"/>
          <w:szCs w:val="18"/>
        </w:rPr>
        <w:t xml:space="preserve">                                                  (Ф.И.О. заявителя (представителя заявителя))                                   (подпись</w:t>
      </w:r>
      <w:r w:rsidRPr="00D748D0">
        <w:rPr>
          <w:color w:val="000000"/>
          <w:sz w:val="22"/>
          <w:szCs w:val="22"/>
        </w:rPr>
        <w:t>)</w:t>
      </w:r>
    </w:p>
    <w:p w14:paraId="079DF75B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522722FE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«___» _________ 20__ г.</w:t>
      </w:r>
    </w:p>
    <w:p w14:paraId="4276484F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4EC0D6F7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57039A85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404BC386" w14:textId="77777777" w:rsidR="00421ED3" w:rsidRPr="005D1E6C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5D1E6C">
        <w:rPr>
          <w:color w:val="000000"/>
          <w:sz w:val="26"/>
          <w:szCs w:val="26"/>
        </w:rPr>
        <w:t>Подтверждаю свое согласие, а также согласие представляемого мной 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услуги____________.</w:t>
      </w:r>
    </w:p>
    <w:p w14:paraId="3598B20A" w14:textId="77777777" w:rsidR="00421ED3" w:rsidRPr="00D748D0" w:rsidRDefault="00421ED3" w:rsidP="00421ED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D748D0">
        <w:rPr>
          <w:color w:val="000000"/>
          <w:sz w:val="18"/>
          <w:szCs w:val="18"/>
        </w:rPr>
        <w:t xml:space="preserve">                           </w:t>
      </w:r>
      <w:r>
        <w:rPr>
          <w:color w:val="000000"/>
          <w:sz w:val="18"/>
          <w:szCs w:val="18"/>
        </w:rPr>
        <w:t xml:space="preserve">                                          </w:t>
      </w:r>
      <w:r w:rsidRPr="00D748D0">
        <w:rPr>
          <w:color w:val="000000"/>
          <w:sz w:val="18"/>
          <w:szCs w:val="18"/>
        </w:rPr>
        <w:t xml:space="preserve"> (подпись)</w:t>
      </w:r>
    </w:p>
    <w:p w14:paraId="3DF2F29D" w14:textId="77777777" w:rsidR="00421ED3" w:rsidRPr="00D748D0" w:rsidRDefault="00421ED3" w:rsidP="00421ED3">
      <w:pPr>
        <w:rPr>
          <w:b/>
          <w:bCs/>
          <w:sz w:val="26"/>
          <w:szCs w:val="26"/>
        </w:rPr>
      </w:pPr>
    </w:p>
    <w:p w14:paraId="2C5247BB" w14:textId="77777777" w:rsidR="00421ED3" w:rsidRPr="00D748D0" w:rsidRDefault="00421ED3" w:rsidP="00421ED3">
      <w:pPr>
        <w:rPr>
          <w:sz w:val="20"/>
          <w:szCs w:val="24"/>
        </w:rPr>
      </w:pPr>
    </w:p>
    <w:p w14:paraId="6B968A7A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094B5758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2A628989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214319F3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26473634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14F721D7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67D9EA61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2E016AB3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0767183E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1919B361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0A035434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3CC1F8B3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786ED280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4E8E72C8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49D64D47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3D5F88D7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1511771A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5A12CF80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1EAF3E0A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43EBC59F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4709433F" w14:textId="77777777" w:rsidR="00421ED3" w:rsidRDefault="00421ED3" w:rsidP="00421ED3">
      <w:pPr>
        <w:pStyle w:val="2"/>
        <w:ind w:right="-2"/>
        <w:jc w:val="right"/>
        <w:rPr>
          <w:sz w:val="20"/>
        </w:rPr>
      </w:pPr>
    </w:p>
    <w:p w14:paraId="4965A399" w14:textId="77777777" w:rsidR="00421ED3" w:rsidRPr="00FA3ACF" w:rsidRDefault="00421ED3" w:rsidP="00421ED3">
      <w:pPr>
        <w:ind w:left="602"/>
        <w:jc w:val="right"/>
        <w:rPr>
          <w:sz w:val="26"/>
          <w:szCs w:val="26"/>
        </w:rPr>
      </w:pPr>
      <w:r w:rsidRPr="00FA3ACF">
        <w:rPr>
          <w:sz w:val="26"/>
          <w:szCs w:val="26"/>
        </w:rPr>
        <w:t>Утверждено</w:t>
      </w:r>
    </w:p>
    <w:p w14:paraId="5B420B02" w14:textId="77777777" w:rsidR="00421ED3" w:rsidRPr="00FA3ACF" w:rsidRDefault="00421ED3" w:rsidP="00421ED3">
      <w:pPr>
        <w:ind w:left="602"/>
        <w:jc w:val="right"/>
        <w:rPr>
          <w:sz w:val="26"/>
          <w:szCs w:val="26"/>
        </w:rPr>
      </w:pPr>
      <w:r w:rsidRPr="00FA3ACF">
        <w:rPr>
          <w:sz w:val="26"/>
          <w:szCs w:val="26"/>
        </w:rPr>
        <w:t xml:space="preserve">          постановлением Администрации города Обнинска</w:t>
      </w:r>
    </w:p>
    <w:p w14:paraId="0FAD312F" w14:textId="77777777" w:rsidR="00421ED3" w:rsidRPr="00FA3ACF" w:rsidRDefault="00421ED3" w:rsidP="00421ED3">
      <w:pPr>
        <w:spacing w:line="225" w:lineRule="auto"/>
        <w:ind w:left="602"/>
        <w:jc w:val="right"/>
        <w:rPr>
          <w:sz w:val="26"/>
          <w:szCs w:val="26"/>
        </w:rPr>
      </w:pPr>
      <w:r w:rsidRPr="00FA3ACF">
        <w:rPr>
          <w:sz w:val="26"/>
          <w:szCs w:val="26"/>
        </w:rPr>
        <w:t xml:space="preserve">от </w:t>
      </w:r>
      <w:r w:rsidRPr="002E6351">
        <w:rPr>
          <w:sz w:val="26"/>
          <w:szCs w:val="26"/>
          <w:u w:val="single"/>
        </w:rPr>
        <w:t>04.03.2024</w:t>
      </w:r>
      <w:r w:rsidRPr="00FA3ACF">
        <w:rPr>
          <w:sz w:val="26"/>
          <w:szCs w:val="26"/>
        </w:rPr>
        <w:t xml:space="preserve"> № </w:t>
      </w:r>
      <w:r w:rsidRPr="002E6351">
        <w:rPr>
          <w:sz w:val="26"/>
          <w:szCs w:val="26"/>
          <w:u w:val="single"/>
        </w:rPr>
        <w:t>588-п</w:t>
      </w:r>
    </w:p>
    <w:p w14:paraId="0244894E" w14:textId="77777777" w:rsidR="00421ED3" w:rsidRPr="00960368" w:rsidRDefault="00421ED3" w:rsidP="00421ED3">
      <w:pPr>
        <w:jc w:val="right"/>
        <w:rPr>
          <w:b/>
          <w:bCs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421ED3" w:rsidRPr="00960368" w14:paraId="3B29330A" w14:textId="77777777" w:rsidTr="001C0ECC">
        <w:tc>
          <w:tcPr>
            <w:tcW w:w="9639" w:type="dxa"/>
          </w:tcPr>
          <w:p w14:paraId="1A5435C7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РЕШЕНИЕ</w:t>
            </w:r>
          </w:p>
          <w:p w14:paraId="2B9FCEDD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 О СОГЛАСОВАНИИ АРХИТЕКТУРНО-ГРАДОСТРОИТЕЛЬНОГО ОБЛИКА ОБЪЕКТА НА ТЕРРИТОРИИ МУНИЦИПАЛЬНОГО ОБРАЗОВАНИЯ </w:t>
            </w:r>
          </w:p>
          <w:p w14:paraId="2CCFCE47" w14:textId="77777777" w:rsidR="00421ED3" w:rsidRPr="00960368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A3ACF">
              <w:rPr>
                <w:sz w:val="26"/>
                <w:szCs w:val="26"/>
              </w:rPr>
              <w:t>«ГОРОД ОБНИНСК»</w:t>
            </w:r>
          </w:p>
        </w:tc>
      </w:tr>
    </w:tbl>
    <w:p w14:paraId="3697D7C8" w14:textId="77777777" w:rsidR="00421ED3" w:rsidRPr="00960368" w:rsidRDefault="00421ED3" w:rsidP="00421ED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2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41"/>
        <w:gridCol w:w="35"/>
        <w:gridCol w:w="4252"/>
      </w:tblGrid>
      <w:tr w:rsidR="00421ED3" w:rsidRPr="00FA3ACF" w14:paraId="3FA9CE85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E2A1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1.1. Дата решения: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590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2FCC826D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898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1.2. Номер решения: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34A30F8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44A7E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1.3. Наименование уполномоченного органа: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4C5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418EFFBE" w14:textId="77777777" w:rsidTr="001C0ECC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670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 Сведения о физическом лице или индивидуальном предпринимателе</w:t>
            </w:r>
          </w:p>
        </w:tc>
      </w:tr>
      <w:tr w:rsidR="00421ED3" w:rsidRPr="00FA3ACF" w14:paraId="73FC6A59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E15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2.1.1. Фамилия: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46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E6701FA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8D95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2.1.2. Имя: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02B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0BD5968D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3C44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2.1.3. Отчество: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702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08CC436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452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2.1.4. ИНН: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61B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47F9AAA8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FFC6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2.1.5. ОГРНИП: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20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481A684E" w14:textId="77777777" w:rsidTr="001C0ECC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C6C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 Сведения о юридическом лице</w:t>
            </w:r>
          </w:p>
        </w:tc>
      </w:tr>
      <w:tr w:rsidR="00421ED3" w:rsidRPr="00FA3ACF" w14:paraId="17E6776D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05207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2.2.1. Полное наименование: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A47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466A8EED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05E12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2.2.2. ИНН: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1B2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45325939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9FE48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2.2.3. ОГРН: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E0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75E2990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C6C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3.1. Наименование объекта капитального строительства (реконструкции) в соответствии с проектной документацией: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AA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79440EA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D522E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3.2. Вид выполняемых работ в отношении объекта капитального строительства в </w:t>
            </w:r>
            <w:r w:rsidRPr="00FA3ACF">
              <w:rPr>
                <w:sz w:val="26"/>
                <w:szCs w:val="26"/>
              </w:rPr>
              <w:lastRenderedPageBreak/>
              <w:t>соответствии с проектной документацией (новое строительство, реконструкция):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28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23EF2BE" w14:textId="77777777" w:rsidTr="001C0ECC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40B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3.3. Адрес (местоположение) объекта капитального строительства </w:t>
            </w:r>
          </w:p>
        </w:tc>
      </w:tr>
      <w:tr w:rsidR="00421ED3" w:rsidRPr="00FA3ACF" w14:paraId="734AD4C9" w14:textId="77777777" w:rsidTr="001C0ECC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32E7B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0E74326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2146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3.4.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(реконструкции):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D0F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B0B84AC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D57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3.5. Функциональное назначение объекта: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C60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70F1F439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6D23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3.6. Кадастровый номер реконструируемого объекта капитального строительства: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97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3BD69A6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31F2E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3.7. Площадь застройки (кв. м):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D8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A4D73BA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CD75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3.8. Площадь объекта (кв. м):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EA2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FAC0857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F78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3.9. Количество этажей: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3D2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6EE17A67" w14:textId="77777777" w:rsidTr="001C0ECC">
        <w:trPr>
          <w:trHeight w:val="918"/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E68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3.10. в том числе, количество подземных этажей: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7C97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90AE2B7" w14:textId="77777777" w:rsidTr="001C0ECC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18B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Результат рассмотрения</w:t>
            </w:r>
          </w:p>
        </w:tc>
      </w:tr>
      <w:tr w:rsidR="00421ED3" w:rsidRPr="00FA3ACF" w14:paraId="0722239F" w14:textId="77777777" w:rsidTr="001C0ECC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B90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Соответствие объекта капитального строительства требованиям  к архитектурно-градостроительному облику объекта, указанным в градостроительном регламенте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F48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7DE98956" w14:textId="77777777" w:rsidTr="001C0EC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4E8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F095052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40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D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2159C5B1" w14:textId="77777777" w:rsidTr="001C0EC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228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должность уполномоченного лица органа (организации), осуществляющего выдачу решения о согласовании архитектурно-градостроительного облика объекта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A06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970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инициалы, фамилия</w:t>
            </w:r>
          </w:p>
        </w:tc>
      </w:tr>
    </w:tbl>
    <w:p w14:paraId="0C01CF47" w14:textId="77777777" w:rsidR="00421ED3" w:rsidRPr="00960368" w:rsidRDefault="00421ED3" w:rsidP="00421ED3">
      <w:pPr>
        <w:rPr>
          <w:b/>
          <w:bCs/>
          <w:sz w:val="27"/>
          <w:szCs w:val="27"/>
        </w:rPr>
      </w:pPr>
    </w:p>
    <w:p w14:paraId="3C797E35" w14:textId="77777777" w:rsidR="00421ED3" w:rsidRPr="00960368" w:rsidRDefault="00421ED3" w:rsidP="00421ED3">
      <w:pPr>
        <w:jc w:val="center"/>
        <w:rPr>
          <w:b/>
          <w:bCs/>
          <w:sz w:val="27"/>
          <w:szCs w:val="27"/>
        </w:rPr>
      </w:pPr>
    </w:p>
    <w:p w14:paraId="1BEB7F90" w14:textId="77777777" w:rsidR="00421ED3" w:rsidRDefault="00421ED3" w:rsidP="00421ED3">
      <w:pPr>
        <w:jc w:val="center"/>
        <w:rPr>
          <w:b/>
          <w:bCs/>
          <w:sz w:val="26"/>
          <w:szCs w:val="26"/>
        </w:rPr>
      </w:pPr>
    </w:p>
    <w:p w14:paraId="348975A7" w14:textId="77777777" w:rsidR="00421ED3" w:rsidRDefault="00421ED3" w:rsidP="00421ED3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horzAnchor="margin" w:tblpXSpec="right" w:tblpY="-1403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1"/>
      </w:tblGrid>
      <w:tr w:rsidR="00421ED3" w:rsidRPr="00960368" w14:paraId="089A9604" w14:textId="77777777" w:rsidTr="001C0ECC">
        <w:tc>
          <w:tcPr>
            <w:tcW w:w="8931" w:type="dxa"/>
          </w:tcPr>
          <w:p w14:paraId="1873664E" w14:textId="77777777" w:rsidR="00421ED3" w:rsidRPr="00960368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14:paraId="1E2881A0" w14:textId="77777777" w:rsidR="00421ED3" w:rsidRDefault="00421ED3" w:rsidP="001C0ECC">
            <w:pPr>
              <w:ind w:left="602"/>
              <w:jc w:val="right"/>
              <w:rPr>
                <w:sz w:val="27"/>
                <w:szCs w:val="27"/>
              </w:rPr>
            </w:pPr>
          </w:p>
          <w:p w14:paraId="13018EF3" w14:textId="77777777" w:rsidR="00421ED3" w:rsidRDefault="00421ED3" w:rsidP="001C0ECC">
            <w:pPr>
              <w:ind w:left="602"/>
              <w:jc w:val="right"/>
              <w:rPr>
                <w:sz w:val="27"/>
                <w:szCs w:val="27"/>
              </w:rPr>
            </w:pPr>
          </w:p>
          <w:p w14:paraId="3DD5C01E" w14:textId="77777777" w:rsidR="00421ED3" w:rsidRPr="00FA3ACF" w:rsidRDefault="00421ED3" w:rsidP="001C0ECC">
            <w:pPr>
              <w:ind w:left="602"/>
              <w:jc w:val="right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Утверждено</w:t>
            </w:r>
          </w:p>
          <w:p w14:paraId="4C380F72" w14:textId="77777777" w:rsidR="00421ED3" w:rsidRPr="00FA3ACF" w:rsidRDefault="00421ED3" w:rsidP="001C0ECC">
            <w:pPr>
              <w:ind w:left="602"/>
              <w:jc w:val="right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          постановлением Администрации города Обнинска</w:t>
            </w:r>
          </w:p>
          <w:p w14:paraId="1DB56C5F" w14:textId="77777777" w:rsidR="00421ED3" w:rsidRPr="00FA3ACF" w:rsidRDefault="00421ED3" w:rsidP="001C0ECC">
            <w:pPr>
              <w:spacing w:line="225" w:lineRule="auto"/>
              <w:ind w:left="602"/>
              <w:jc w:val="right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от </w:t>
            </w:r>
            <w:r w:rsidRPr="002E6351">
              <w:rPr>
                <w:sz w:val="26"/>
                <w:szCs w:val="26"/>
                <w:u w:val="single"/>
              </w:rPr>
              <w:t>04.03.2024</w:t>
            </w:r>
            <w:r w:rsidRPr="00FA3ACF">
              <w:rPr>
                <w:sz w:val="26"/>
                <w:szCs w:val="26"/>
              </w:rPr>
              <w:t xml:space="preserve"> № </w:t>
            </w:r>
            <w:r w:rsidRPr="002E6351">
              <w:rPr>
                <w:sz w:val="26"/>
                <w:szCs w:val="26"/>
                <w:u w:val="single"/>
              </w:rPr>
              <w:t>588-п</w:t>
            </w:r>
          </w:p>
          <w:p w14:paraId="540B37D3" w14:textId="77777777" w:rsidR="00421ED3" w:rsidRPr="00FA3ACF" w:rsidRDefault="00421ED3" w:rsidP="001C0ECC">
            <w:pPr>
              <w:ind w:left="-487"/>
              <w:jc w:val="right"/>
              <w:rPr>
                <w:sz w:val="26"/>
                <w:szCs w:val="26"/>
              </w:rPr>
            </w:pPr>
          </w:p>
          <w:p w14:paraId="4D698626" w14:textId="77777777" w:rsidR="00421ED3" w:rsidRPr="00FA3ACF" w:rsidRDefault="00421ED3" w:rsidP="001C0ECC">
            <w:pPr>
              <w:ind w:left="602"/>
              <w:jc w:val="right"/>
              <w:rPr>
                <w:sz w:val="26"/>
                <w:szCs w:val="26"/>
              </w:rPr>
            </w:pPr>
          </w:p>
          <w:p w14:paraId="644C3A3E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633F94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РЕШЕНИЕ</w:t>
            </w:r>
          </w:p>
          <w:p w14:paraId="098AEF8E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 ОБ ОТКАЗЕ В СОГЛАСОВАНИИ АРХИТЕКТУРНО-ГРАДОСТРОИТЕЛЬНОГО ОБЛИКА ОБЪЕКТА НА ТЕРРИТОРИИ  МУНИЦИПАЛЬНОГО ОБРАЗОВАНИЯ </w:t>
            </w:r>
          </w:p>
          <w:p w14:paraId="3214C572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«ГОРОД ОБНИНСК»</w:t>
            </w:r>
          </w:p>
          <w:p w14:paraId="61E77C5B" w14:textId="77777777" w:rsidR="00421ED3" w:rsidRPr="00960368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14:paraId="2D79BA99" w14:textId="77777777" w:rsidR="00421ED3" w:rsidRPr="00960368" w:rsidRDefault="00421ED3" w:rsidP="00421ED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41"/>
        <w:gridCol w:w="35"/>
        <w:gridCol w:w="4394"/>
      </w:tblGrid>
      <w:tr w:rsidR="00421ED3" w:rsidRPr="00FA3ACF" w14:paraId="7B45D60B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3A5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1.1. Дата решения: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B9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79677B0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15690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1.2. Номер решения: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1D0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942729E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6D95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1.3. Наименование уполномоченного органа: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461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35BD29C" w14:textId="77777777" w:rsidTr="001C0ECC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3E81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 Сведения о физическом лице или индивидуальном предпринимателе</w:t>
            </w:r>
          </w:p>
        </w:tc>
      </w:tr>
      <w:tr w:rsidR="00421ED3" w:rsidRPr="00FA3ACF" w14:paraId="3B45297B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B881D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2.1.1. Фамилия: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10E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0CAC61CB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533E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2.1.2. Имя: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45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5ADB91C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0707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2.1.3. Отчество: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575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BBA2C67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278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2.1.4. ИНН: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DB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7767C98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53B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2.1.5. ОГРНИП: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DB0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2818858A" w14:textId="77777777" w:rsidTr="001C0ECC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9D2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 Сведения о юридическом лице</w:t>
            </w:r>
          </w:p>
        </w:tc>
      </w:tr>
      <w:tr w:rsidR="00421ED3" w:rsidRPr="00FA3ACF" w14:paraId="362646B8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CFD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2.2.1. Полное наименование: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9E8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2E38CD04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3C7B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2.2.2. ИНН: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DF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24AA87C8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D5A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2.2.3. ОГРН: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1F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73EDDCB1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7D3D4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3.1. Наименование объекта капитального строительства (реконструкции) в соответствии с проектной документацией: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37E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11BA7086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85CED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3.2. Вид выполняемых работ в отношении объекта капитального строительства в соответствии с проектной документацией (новое строительство, реконструкция):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5D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7275B6F2" w14:textId="77777777" w:rsidTr="001C0ECC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6F9D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3.3. Адрес (местоположение) объекта капитального строительства </w:t>
            </w:r>
          </w:p>
        </w:tc>
      </w:tr>
      <w:tr w:rsidR="00421ED3" w:rsidRPr="00FA3ACF" w14:paraId="57721D57" w14:textId="77777777" w:rsidTr="001C0ECC">
        <w:trPr>
          <w:trHeight w:val="21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44BF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025902C0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772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3.4.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(реконструкции):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097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44AB892B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36D3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3.5. Функциональное назначение объекта: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38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535B376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A0DC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3.6. Кадастровый номер реконструируемого объекта капитального строительства: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533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6C86719D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2769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3.7. Площадь застройки (кв. м):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FBF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67811A4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7E5B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3.8. Площадь объекта (кв. м):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FA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392DD45E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75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3.9. Количество этажей: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1D9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213FC6E7" w14:textId="77777777" w:rsidTr="001C0ECC">
        <w:trPr>
          <w:jc w:val="center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F61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3.10. в том числе, количество подземных этажей: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EEC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6C9E2B55" w14:textId="77777777" w:rsidTr="001C0ECC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65D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Результат рассмотрения</w:t>
            </w:r>
          </w:p>
        </w:tc>
      </w:tr>
      <w:tr w:rsidR="00421ED3" w:rsidRPr="00FA3ACF" w14:paraId="4CBBB036" w14:textId="77777777" w:rsidTr="001C0ECC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C03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Соответствие объекта капитального строительства требованиям  к архитектурно-градостроительному облику объекта, указанным в градостроительном регламенте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39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6E8F0C46" w14:textId="77777777" w:rsidTr="001C0ECC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396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Обоснование несоответствия объекта капитального строительства требованиям  к архитектурно-градостроительному облику объекта, указанным в градостроительном регламенте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7E1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019C996D" w14:textId="77777777" w:rsidTr="001C0ECC">
        <w:trPr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BF5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Предложения (при наличии) по доработке разделов проектной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9AA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6D752EA4" w14:textId="77777777" w:rsidTr="001C0EC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14B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B04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5B5" w14:textId="77777777" w:rsidR="00421ED3" w:rsidRPr="00FA3ACF" w:rsidRDefault="00421ED3" w:rsidP="001C0E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ED3" w:rsidRPr="00FA3ACF" w14:paraId="5305FA0C" w14:textId="77777777" w:rsidTr="001C0EC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B21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 xml:space="preserve">должность уполномоченного лица органа (организации), осуществляющего выдачу решения о согласовании архитектурно-градостроительного облика объекта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D13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4CE" w14:textId="77777777" w:rsidR="00421ED3" w:rsidRPr="00FA3ACF" w:rsidRDefault="00421ED3" w:rsidP="001C0E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ACF">
              <w:rPr>
                <w:sz w:val="26"/>
                <w:szCs w:val="26"/>
              </w:rPr>
              <w:t>инициалы, фамилия</w:t>
            </w:r>
          </w:p>
        </w:tc>
      </w:tr>
    </w:tbl>
    <w:p w14:paraId="275677D3" w14:textId="77777777" w:rsidR="00421ED3" w:rsidRDefault="00421ED3" w:rsidP="00421ED3">
      <w:pPr>
        <w:jc w:val="center"/>
        <w:rPr>
          <w:b/>
          <w:bCs/>
          <w:sz w:val="26"/>
          <w:szCs w:val="26"/>
        </w:rPr>
      </w:pPr>
    </w:p>
    <w:p w14:paraId="3B3FAED9" w14:textId="77777777" w:rsidR="00421ED3" w:rsidRDefault="00421ED3" w:rsidP="00421ED3">
      <w:pPr>
        <w:jc w:val="center"/>
        <w:rPr>
          <w:b/>
          <w:bCs/>
          <w:sz w:val="26"/>
          <w:szCs w:val="26"/>
        </w:rPr>
      </w:pPr>
    </w:p>
    <w:p w14:paraId="15238277" w14:textId="77777777" w:rsidR="00421ED3" w:rsidRDefault="00421ED3" w:rsidP="00421ED3">
      <w:pPr>
        <w:rPr>
          <w:b/>
          <w:bCs/>
          <w:sz w:val="26"/>
          <w:szCs w:val="26"/>
        </w:rPr>
      </w:pPr>
    </w:p>
    <w:p w14:paraId="17AAE37A" w14:textId="77777777" w:rsidR="00775D65" w:rsidRDefault="00775D65"/>
    <w:sectPr w:rsidR="007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D3"/>
    <w:rsid w:val="00421ED3"/>
    <w:rsid w:val="007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527F"/>
  <w15:chartTrackingRefBased/>
  <w15:docId w15:val="{560407C3-4108-476E-A513-32D32F26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D3"/>
    <w:pPr>
      <w:widowControl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421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1ED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1E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2024-03-06T18:54:00Z</dcterms:created>
  <dcterms:modified xsi:type="dcterms:W3CDTF">2024-03-06T18:54:00Z</dcterms:modified>
</cp:coreProperties>
</file>