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</w:t>
      </w:r>
      <w:r w:rsidR="00DF168D">
        <w:rPr>
          <w:sz w:val="22"/>
          <w:szCs w:val="22"/>
        </w:rPr>
        <w:t xml:space="preserve">                             </w:t>
      </w:r>
      <w:r w:rsidR="0065340D" w:rsidRPr="00C35DA9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F168D" w:rsidRPr="00C35DA9">
        <w:rPr>
          <w:rFonts w:ascii="Times New Roman" w:hAnsi="Times New Roman" w:cs="Times New Roman"/>
          <w:sz w:val="22"/>
          <w:szCs w:val="22"/>
        </w:rPr>
        <w:t xml:space="preserve">№ </w:t>
      </w:r>
      <w:r w:rsidR="002511EF">
        <w:rPr>
          <w:rFonts w:ascii="Times New Roman" w:hAnsi="Times New Roman" w:cs="Times New Roman"/>
          <w:sz w:val="22"/>
          <w:szCs w:val="22"/>
        </w:rPr>
        <w:t>3</w:t>
      </w:r>
      <w:r w:rsidR="00DF168D" w:rsidRPr="00C35DA9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C35DA9">
        <w:rPr>
          <w:rFonts w:ascii="Times New Roman" w:hAnsi="Times New Roman" w:cs="Times New Roman"/>
          <w:sz w:val="22"/>
          <w:szCs w:val="22"/>
        </w:rPr>
        <w:t xml:space="preserve">к </w:t>
      </w:r>
      <w:r w:rsidR="00996D1D">
        <w:rPr>
          <w:rFonts w:ascii="Times New Roman" w:hAnsi="Times New Roman" w:cs="Times New Roman"/>
          <w:sz w:val="22"/>
          <w:szCs w:val="22"/>
        </w:rPr>
        <w:t>п</w:t>
      </w:r>
      <w:r w:rsidR="0065340D" w:rsidRPr="00C35DA9">
        <w:rPr>
          <w:rFonts w:ascii="Times New Roman" w:hAnsi="Times New Roman" w:cs="Times New Roman"/>
          <w:sz w:val="22"/>
          <w:szCs w:val="22"/>
        </w:rPr>
        <w:t xml:space="preserve">остановлению </w:t>
      </w:r>
    </w:p>
    <w:p w:rsidR="00996D1D" w:rsidRPr="00C35DA9" w:rsidRDefault="00996D1D" w:rsidP="00996D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Администрации города Обнинска</w:t>
      </w:r>
    </w:p>
    <w:p w:rsidR="00CE08C1" w:rsidRPr="00C35DA9" w:rsidRDefault="00CE08C1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5547A" w:rsidRPr="00C35DA9" w:rsidRDefault="00996D1D" w:rsidP="00996D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65340D" w:rsidRPr="00C35DA9">
        <w:rPr>
          <w:rFonts w:ascii="Times New Roman" w:hAnsi="Times New Roman" w:cs="Times New Roman"/>
          <w:sz w:val="22"/>
          <w:szCs w:val="22"/>
        </w:rPr>
        <w:t>от 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65340D" w:rsidRPr="00C35DA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65340D" w:rsidRPr="00C35DA9">
        <w:rPr>
          <w:rFonts w:ascii="Times New Roman" w:hAnsi="Times New Roman" w:cs="Times New Roman"/>
          <w:sz w:val="22"/>
          <w:szCs w:val="22"/>
        </w:rPr>
        <w:t>____ №_</w:t>
      </w:r>
      <w:r w:rsidR="00CE08C1" w:rsidRPr="00C35DA9">
        <w:rPr>
          <w:rFonts w:ascii="Times New Roman" w:hAnsi="Times New Roman" w:cs="Times New Roman"/>
          <w:sz w:val="22"/>
          <w:szCs w:val="22"/>
        </w:rPr>
        <w:t>___</w:t>
      </w:r>
      <w:r w:rsidR="0065340D" w:rsidRPr="00C35DA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65340D" w:rsidRPr="00C35DA9">
        <w:rPr>
          <w:rFonts w:ascii="Times New Roman" w:hAnsi="Times New Roman" w:cs="Times New Roman"/>
          <w:sz w:val="22"/>
          <w:szCs w:val="22"/>
        </w:rPr>
        <w:t>_</w:t>
      </w:r>
    </w:p>
    <w:p w:rsidR="00F5547A" w:rsidRPr="00C35DA9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08C1" w:rsidRPr="00C35DA9" w:rsidRDefault="00CE08C1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C35DA9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от </w:t>
      </w:r>
      <w:r w:rsidR="00B543CB" w:rsidRPr="00C35DA9">
        <w:rPr>
          <w:rFonts w:ascii="Times New Roman" w:hAnsi="Times New Roman" w:cs="Times New Roman"/>
          <w:sz w:val="22"/>
          <w:szCs w:val="22"/>
        </w:rPr>
        <w:t>2</w:t>
      </w:r>
      <w:r w:rsidR="00CC2441" w:rsidRPr="00C35DA9">
        <w:rPr>
          <w:rFonts w:ascii="Times New Roman" w:hAnsi="Times New Roman" w:cs="Times New Roman"/>
          <w:sz w:val="22"/>
          <w:szCs w:val="22"/>
        </w:rPr>
        <w:t>6</w:t>
      </w:r>
      <w:r w:rsidR="00C35DA9">
        <w:rPr>
          <w:rFonts w:ascii="Times New Roman" w:hAnsi="Times New Roman" w:cs="Times New Roman"/>
          <w:sz w:val="22"/>
          <w:szCs w:val="22"/>
        </w:rPr>
        <w:t xml:space="preserve"> </w:t>
      </w:r>
      <w:r w:rsidR="00CC2441" w:rsidRPr="00C35DA9">
        <w:rPr>
          <w:rFonts w:ascii="Times New Roman" w:hAnsi="Times New Roman" w:cs="Times New Roman"/>
          <w:sz w:val="22"/>
          <w:szCs w:val="22"/>
        </w:rPr>
        <w:t>марта</w:t>
      </w:r>
      <w:r w:rsidRPr="00C35DA9">
        <w:rPr>
          <w:rFonts w:ascii="Times New Roman" w:hAnsi="Times New Roman" w:cs="Times New Roman"/>
          <w:sz w:val="22"/>
          <w:szCs w:val="22"/>
        </w:rPr>
        <w:t xml:space="preserve"> 20</w:t>
      </w:r>
      <w:r w:rsidR="00B533FD" w:rsidRPr="00C35DA9">
        <w:rPr>
          <w:rFonts w:ascii="Times New Roman" w:hAnsi="Times New Roman" w:cs="Times New Roman"/>
          <w:sz w:val="22"/>
          <w:szCs w:val="22"/>
        </w:rPr>
        <w:t>1</w:t>
      </w:r>
      <w:r w:rsidR="00CC2441" w:rsidRPr="00C35DA9">
        <w:rPr>
          <w:rFonts w:ascii="Times New Roman" w:hAnsi="Times New Roman" w:cs="Times New Roman"/>
          <w:sz w:val="22"/>
          <w:szCs w:val="22"/>
        </w:rPr>
        <w:t xml:space="preserve">9 </w:t>
      </w:r>
      <w:r w:rsidRPr="00C35DA9">
        <w:rPr>
          <w:rFonts w:ascii="Times New Roman" w:hAnsi="Times New Roman" w:cs="Times New Roman"/>
          <w:sz w:val="22"/>
          <w:szCs w:val="22"/>
        </w:rPr>
        <w:t>г</w:t>
      </w:r>
      <w:r w:rsidR="00C35DA9">
        <w:rPr>
          <w:rFonts w:ascii="Times New Roman" w:hAnsi="Times New Roman" w:cs="Times New Roman"/>
          <w:sz w:val="22"/>
          <w:szCs w:val="22"/>
        </w:rPr>
        <w:t>ода</w:t>
      </w:r>
    </w:p>
    <w:p w:rsidR="00F5547A" w:rsidRPr="00C35DA9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168D" w:rsidRPr="00C35DA9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35DA9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C35DA9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C35DA9" w:rsidRDefault="00F5547A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66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Регистрационные данные организации-должника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C35DA9" w:rsidRDefault="009E27F6" w:rsidP="000F05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Общество с ограниченной ответственностью «</w:t>
            </w:r>
            <w:r w:rsidR="002511EF">
              <w:rPr>
                <w:rFonts w:ascii="Times New Roman" w:hAnsi="Times New Roman" w:cs="Times New Roman"/>
                <w:szCs w:val="22"/>
              </w:rPr>
              <w:t>Дело плюс</w:t>
            </w:r>
            <w:r w:rsidR="000F0511">
              <w:rPr>
                <w:rFonts w:ascii="Times New Roman" w:hAnsi="Times New Roman" w:cs="Times New Roman"/>
                <w:szCs w:val="22"/>
              </w:rPr>
              <w:t>.</w:t>
            </w:r>
            <w:r w:rsidR="002511E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F0511">
              <w:rPr>
                <w:rFonts w:ascii="Times New Roman" w:hAnsi="Times New Roman" w:cs="Times New Roman"/>
                <w:szCs w:val="22"/>
              </w:rPr>
              <w:t>П</w:t>
            </w:r>
            <w:r w:rsidR="002511EF">
              <w:rPr>
                <w:rFonts w:ascii="Times New Roman" w:hAnsi="Times New Roman" w:cs="Times New Roman"/>
                <w:szCs w:val="22"/>
              </w:rPr>
              <w:t>равопреемник -Общество с ограниченной ответственностью «Альфред»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 w:rsidP="001B1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Идентификационный номер налогоплательщика</w:t>
            </w:r>
            <w:r w:rsidR="00A81667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1B1527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2640" w:type="dxa"/>
          </w:tcPr>
          <w:p w:rsidR="00F5547A" w:rsidRPr="00C35DA9" w:rsidRDefault="000F0511" w:rsidP="00A81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1224000055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Основной государственный регистрационный номер</w:t>
            </w:r>
            <w:r w:rsidR="00A81667">
              <w:rPr>
                <w:rFonts w:ascii="Times New Roman" w:hAnsi="Times New Roman" w:cs="Times New Roman"/>
                <w:szCs w:val="22"/>
              </w:rPr>
              <w:t>, ОГРН</w:t>
            </w:r>
          </w:p>
        </w:tc>
        <w:tc>
          <w:tcPr>
            <w:tcW w:w="2640" w:type="dxa"/>
          </w:tcPr>
          <w:p w:rsidR="00F5547A" w:rsidRPr="00C35DA9" w:rsidRDefault="000F0511" w:rsidP="00A81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1141224012720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Код причины постановки на учет налогоплательщика организации</w:t>
            </w:r>
            <w:r w:rsidR="00A81667">
              <w:rPr>
                <w:rFonts w:ascii="Times New Roman" w:hAnsi="Times New Roman" w:cs="Times New Roman"/>
                <w:szCs w:val="22"/>
              </w:rPr>
              <w:t>, КПП</w:t>
            </w:r>
          </w:p>
        </w:tc>
        <w:tc>
          <w:tcPr>
            <w:tcW w:w="2640" w:type="dxa"/>
          </w:tcPr>
          <w:p w:rsidR="00F5547A" w:rsidRPr="00C35DA9" w:rsidRDefault="000F0511" w:rsidP="000F05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122401001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Сведения о платеже, по которому возникла задолженность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 w:rsidP="006534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 w:rsidRPr="00C35DA9">
              <w:rPr>
                <w:rFonts w:ascii="Times New Roman" w:hAnsi="Times New Roman" w:cs="Times New Roman"/>
                <w:szCs w:val="22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3F159A" w:rsidRPr="00C35DA9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</w:rPr>
              <w:t>44011105074040000120</w:t>
            </w:r>
          </w:p>
          <w:p w:rsidR="003F159A" w:rsidRPr="00C35DA9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</w:rPr>
              <w:t>Доходы, получаемые в виде арендной платы за муниципальное имущество</w:t>
            </w:r>
          </w:p>
          <w:p w:rsidR="00F5547A" w:rsidRPr="00C35DA9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</w:rPr>
              <w:t>(за исключением земельных участков)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C35DA9" w:rsidRDefault="00D16D25" w:rsidP="00D16D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340 390,87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C35DA9" w:rsidRDefault="00A81667" w:rsidP="00D16D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  <w:r w:rsidR="00D16D25">
              <w:rPr>
                <w:rFonts w:ascii="Times New Roman" w:hAnsi="Times New Roman" w:cs="Times New Roman"/>
                <w:szCs w:val="22"/>
              </w:rPr>
              <w:t> 899,66</w:t>
            </w:r>
          </w:p>
        </w:tc>
      </w:tr>
      <w:tr w:rsidR="00492D60" w:rsidRPr="00C35DA9" w:rsidTr="00C35DA9">
        <w:tc>
          <w:tcPr>
            <w:tcW w:w="7020" w:type="dxa"/>
          </w:tcPr>
          <w:p w:rsidR="00492D60" w:rsidRPr="00C35DA9" w:rsidRDefault="00492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Pr="00C35DA9" w:rsidRDefault="00B543CB" w:rsidP="00116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2</w:t>
            </w:r>
            <w:r w:rsidR="00116279" w:rsidRPr="00C35DA9">
              <w:rPr>
                <w:rFonts w:ascii="Times New Roman" w:hAnsi="Times New Roman" w:cs="Times New Roman"/>
                <w:szCs w:val="22"/>
              </w:rPr>
              <w:t>6</w:t>
            </w:r>
            <w:r w:rsidR="00CE1A97" w:rsidRPr="00C35DA9">
              <w:rPr>
                <w:rFonts w:ascii="Times New Roman" w:hAnsi="Times New Roman" w:cs="Times New Roman"/>
                <w:szCs w:val="22"/>
              </w:rPr>
              <w:t>.0</w:t>
            </w:r>
            <w:r w:rsidR="00116279" w:rsidRPr="00C35DA9">
              <w:rPr>
                <w:rFonts w:ascii="Times New Roman" w:hAnsi="Times New Roman" w:cs="Times New Roman"/>
                <w:szCs w:val="22"/>
              </w:rPr>
              <w:t>3</w:t>
            </w:r>
            <w:r w:rsidR="00CE1A97" w:rsidRPr="00C35DA9">
              <w:rPr>
                <w:rFonts w:ascii="Times New Roman" w:hAnsi="Times New Roman" w:cs="Times New Roman"/>
                <w:szCs w:val="22"/>
              </w:rPr>
              <w:t>.201</w:t>
            </w:r>
            <w:r w:rsidR="00116279" w:rsidRPr="00C35DA9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Заключение комиссии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9E27F6" w:rsidP="004915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>Признать безнадежной к взысканию задолженност</w:t>
            </w:r>
            <w:r w:rsidR="000C783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по арендной плате</w:t>
            </w:r>
            <w:r w:rsidR="00A81667">
              <w:rPr>
                <w:rFonts w:ascii="Times New Roman" w:eastAsia="Times New Roman" w:hAnsi="Times New Roman" w:cs="Times New Roman"/>
                <w:lang w:eastAsia="ru-RU"/>
              </w:rPr>
              <w:t xml:space="preserve"> и пен</w:t>
            </w:r>
            <w:r w:rsidR="0049151E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bookmarkStart w:id="0" w:name="_GoBack"/>
            <w:bookmarkEnd w:id="0"/>
            <w:r w:rsidR="00A81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84105" w:rsidRPr="00C35DA9">
              <w:rPr>
                <w:rFonts w:ascii="Times New Roman" w:eastAsia="Times New Roman" w:hAnsi="Times New Roman" w:cs="Times New Roman"/>
                <w:lang w:eastAsia="ru-RU"/>
              </w:rPr>
              <w:t>муниципальные нежилые помещения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D16D25">
              <w:rPr>
                <w:rFonts w:ascii="Times New Roman" w:eastAsia="Times New Roman" w:hAnsi="Times New Roman" w:cs="Times New Roman"/>
                <w:lang w:eastAsia="ru-RU"/>
              </w:rPr>
              <w:t>374 290,53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прекращения деятельности юридического лица ООО «</w:t>
            </w:r>
            <w:r w:rsidR="00D16D25">
              <w:rPr>
                <w:rFonts w:ascii="Times New Roman" w:eastAsia="Times New Roman" w:hAnsi="Times New Roman" w:cs="Times New Roman"/>
                <w:lang w:eastAsia="ru-RU"/>
              </w:rPr>
              <w:t>Альфред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» в связи с исключением из ЕГРЮЛ </w:t>
            </w:r>
            <w:r w:rsidR="00B81A04">
              <w:rPr>
                <w:rFonts w:ascii="Times New Roman" w:eastAsia="Times New Roman" w:hAnsi="Times New Roman" w:cs="Times New Roman"/>
                <w:lang w:eastAsia="ru-RU"/>
              </w:rPr>
              <w:t>юридического лица в связи с наличием в ЕГРЮЛ сведений о нем, в отношении которых внесена запись о недостоверности</w:t>
            </w:r>
            <w:r w:rsidR="0002579F" w:rsidRPr="00C35D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640" w:type="dxa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количество листов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1.</w:t>
            </w:r>
            <w:r w:rsidR="000D4059" w:rsidRPr="00C35DA9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="007B053C" w:rsidRPr="00C35DA9">
              <w:rPr>
                <w:rFonts w:ascii="Times New Roman" w:hAnsi="Times New Roman" w:cs="Times New Roman"/>
                <w:szCs w:val="22"/>
              </w:rPr>
              <w:t xml:space="preserve">ыписка из бюджетной отчетности администратора доходов муниципального бюджета об учитываемых суммах задолженности, </w:t>
            </w:r>
            <w:r w:rsidR="007B053C" w:rsidRPr="00C35DA9">
              <w:rPr>
                <w:rFonts w:ascii="Times New Roman" w:hAnsi="Times New Roman" w:cs="Times New Roman"/>
                <w:szCs w:val="22"/>
              </w:rPr>
              <w:lastRenderedPageBreak/>
              <w:t>подлежащей списанию</w:t>
            </w:r>
          </w:p>
        </w:tc>
        <w:tc>
          <w:tcPr>
            <w:tcW w:w="2640" w:type="dxa"/>
          </w:tcPr>
          <w:p w:rsidR="00F5547A" w:rsidRPr="00C35DA9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0D4059" w:rsidRPr="00C35DA9">
              <w:rPr>
                <w:rFonts w:ascii="Times New Roman" w:hAnsi="Times New Roman" w:cs="Times New Roman"/>
                <w:szCs w:val="22"/>
              </w:rPr>
              <w:t xml:space="preserve"> С</w:t>
            </w:r>
            <w:r w:rsidR="007B053C" w:rsidRPr="00C35DA9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C35DA9" w:rsidRDefault="00116279" w:rsidP="00116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2472FE" w:rsidRPr="00C35DA9" w:rsidTr="00C35DA9">
        <w:tc>
          <w:tcPr>
            <w:tcW w:w="7020" w:type="dxa"/>
          </w:tcPr>
          <w:p w:rsidR="002472FE" w:rsidRPr="00C35DA9" w:rsidRDefault="002472FE" w:rsidP="00A844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 xml:space="preserve">3. Выписка из ЕГРЮЛ в отношении 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35DA9">
              <w:rPr>
                <w:rFonts w:ascii="Times New Roman" w:hAnsi="Times New Roman" w:cs="Times New Roman"/>
                <w:szCs w:val="22"/>
              </w:rPr>
              <w:t>бщества с ограниченной ответственностью «</w:t>
            </w:r>
            <w:r>
              <w:rPr>
                <w:rFonts w:ascii="Times New Roman" w:hAnsi="Times New Roman" w:cs="Times New Roman"/>
                <w:szCs w:val="22"/>
              </w:rPr>
              <w:t xml:space="preserve">Дело плюс» </w:t>
            </w:r>
          </w:p>
        </w:tc>
        <w:tc>
          <w:tcPr>
            <w:tcW w:w="2640" w:type="dxa"/>
          </w:tcPr>
          <w:p w:rsidR="002472FE" w:rsidRPr="00C35DA9" w:rsidRDefault="002472FE" w:rsidP="00A84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2472FE" w:rsidRPr="00C35DA9" w:rsidTr="00C35DA9">
        <w:tc>
          <w:tcPr>
            <w:tcW w:w="7020" w:type="dxa"/>
          </w:tcPr>
          <w:p w:rsidR="002472FE" w:rsidRPr="00C35DA9" w:rsidRDefault="002472FE" w:rsidP="002472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C35DA9">
              <w:rPr>
                <w:rFonts w:ascii="Times New Roman" w:hAnsi="Times New Roman" w:cs="Times New Roman"/>
                <w:szCs w:val="22"/>
              </w:rPr>
              <w:t xml:space="preserve">. Выписка из ЕГРЮЛ в отношении 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35DA9">
              <w:rPr>
                <w:rFonts w:ascii="Times New Roman" w:hAnsi="Times New Roman" w:cs="Times New Roman"/>
                <w:szCs w:val="22"/>
              </w:rPr>
              <w:t>бщества с ограниченной ответственностью «</w:t>
            </w:r>
            <w:r>
              <w:rPr>
                <w:rFonts w:ascii="Times New Roman" w:hAnsi="Times New Roman" w:cs="Times New Roman"/>
                <w:szCs w:val="22"/>
              </w:rPr>
              <w:t xml:space="preserve">Альфред» </w:t>
            </w:r>
          </w:p>
        </w:tc>
        <w:tc>
          <w:tcPr>
            <w:tcW w:w="2640" w:type="dxa"/>
          </w:tcPr>
          <w:p w:rsidR="002472FE" w:rsidRPr="00C35DA9" w:rsidRDefault="002472FE" w:rsidP="002472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  <w:szCs w:val="22"/>
        </w:rPr>
      </w:pPr>
    </w:p>
    <w:p w:rsidR="00C35DA9" w:rsidRPr="00C35DA9" w:rsidRDefault="00C35DA9">
      <w:pPr>
        <w:pStyle w:val="ConsPlusNormal"/>
        <w:rPr>
          <w:rFonts w:ascii="Times New Roman" w:hAnsi="Times New Roman" w:cs="Times New Roman"/>
          <w:szCs w:val="22"/>
        </w:rPr>
      </w:pPr>
    </w:p>
    <w:p w:rsidR="0052495F" w:rsidRPr="00C35DA9" w:rsidRDefault="0052495F">
      <w:pPr>
        <w:pStyle w:val="ConsPlusNormal"/>
        <w:rPr>
          <w:rFonts w:ascii="Times New Roman" w:hAnsi="Times New Roman" w:cs="Times New Roman"/>
          <w:szCs w:val="22"/>
        </w:rPr>
      </w:pPr>
    </w:p>
    <w:p w:rsidR="00C855CE" w:rsidRDefault="00C855CE" w:rsidP="00C855CE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C855CE" w:rsidRDefault="00C855CE" w:rsidP="00C855CE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C855CE" w:rsidRDefault="00C855CE" w:rsidP="00C855CE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по экономическому развитию                                                      ______________________Г.Е.Ананьев  </w:t>
      </w:r>
    </w:p>
    <w:p w:rsidR="00C855CE" w:rsidRDefault="00C855CE" w:rsidP="00C855CE">
      <w:pPr>
        <w:pStyle w:val="ConsPlusNormal"/>
        <w:rPr>
          <w:rFonts w:ascii="Times New Roman" w:hAnsi="Times New Roman" w:cs="Times New Roman"/>
          <w:szCs w:val="22"/>
        </w:rPr>
      </w:pPr>
    </w:p>
    <w:p w:rsidR="00C855CE" w:rsidRDefault="00C855CE" w:rsidP="00C855CE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C855CE" w:rsidRDefault="00C855CE" w:rsidP="00C855CE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работе Администрации города,</w:t>
      </w:r>
    </w:p>
    <w:p w:rsidR="00C855CE" w:rsidRDefault="00C855CE" w:rsidP="00C855CE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комиссии                                         ______________________Н.Р.Соколова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35DA9" w:rsidRDefault="00235AC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C35DA9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 w:rsidR="00C35DA9"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C35DA9" w:rsidRDefault="00F5547A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 w:rsidR="00C35DA9"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="00B533FD" w:rsidRPr="00C35DA9"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 w:rsidR="00B533FD" w:rsidRPr="00C35DA9">
        <w:rPr>
          <w:rFonts w:ascii="Times New Roman" w:hAnsi="Times New Roman" w:cs="Times New Roman"/>
          <w:sz w:val="22"/>
          <w:szCs w:val="22"/>
        </w:rPr>
        <w:t>А.Г.Клименко</w:t>
      </w: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C35DA9" w:rsidRDefault="00A51AB2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</w:t>
      </w:r>
      <w:r w:rsidR="00B533FD" w:rsidRPr="00C35DA9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C35DA9" w:rsidRDefault="00B533FD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C35DA9" w:rsidRDefault="00B533FD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 w:rsidRPr="00C35DA9">
        <w:rPr>
          <w:rFonts w:ascii="Times New Roman" w:hAnsi="Times New Roman" w:cs="Times New Roman"/>
          <w:sz w:val="22"/>
          <w:szCs w:val="22"/>
        </w:rPr>
        <w:t>У</w:t>
      </w:r>
      <w:r w:rsidRPr="00C35DA9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C35DA9" w:rsidRDefault="00B533FD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CE1A97" w:rsidRPr="00C35DA9">
        <w:rPr>
          <w:rFonts w:ascii="Times New Roman" w:hAnsi="Times New Roman" w:cs="Times New Roman"/>
          <w:sz w:val="22"/>
          <w:szCs w:val="22"/>
        </w:rPr>
        <w:t>______________________Т</w:t>
      </w:r>
      <w:r w:rsidRPr="00C35DA9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C35DA9" w:rsidSect="00C35DA9">
      <w:pgSz w:w="11905" w:h="16838"/>
      <w:pgMar w:top="993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02579F"/>
    <w:rsid w:val="000C783A"/>
    <w:rsid w:val="000D4059"/>
    <w:rsid w:val="000F0511"/>
    <w:rsid w:val="00116279"/>
    <w:rsid w:val="001B002C"/>
    <w:rsid w:val="001B1527"/>
    <w:rsid w:val="001D17F7"/>
    <w:rsid w:val="00235ACC"/>
    <w:rsid w:val="002472FE"/>
    <w:rsid w:val="002511EF"/>
    <w:rsid w:val="002662D3"/>
    <w:rsid w:val="00284EF9"/>
    <w:rsid w:val="00351749"/>
    <w:rsid w:val="003A1FF6"/>
    <w:rsid w:val="003E29C7"/>
    <w:rsid w:val="003F159A"/>
    <w:rsid w:val="004601BD"/>
    <w:rsid w:val="0049151E"/>
    <w:rsid w:val="00492D60"/>
    <w:rsid w:val="0052495F"/>
    <w:rsid w:val="006217FA"/>
    <w:rsid w:val="0065340D"/>
    <w:rsid w:val="00676F77"/>
    <w:rsid w:val="00765E25"/>
    <w:rsid w:val="007B053C"/>
    <w:rsid w:val="008A4B1B"/>
    <w:rsid w:val="008B2661"/>
    <w:rsid w:val="00925FF3"/>
    <w:rsid w:val="00996D1D"/>
    <w:rsid w:val="009A1723"/>
    <w:rsid w:val="009A38E0"/>
    <w:rsid w:val="009C79B0"/>
    <w:rsid w:val="009E27F6"/>
    <w:rsid w:val="00A06850"/>
    <w:rsid w:val="00A51AB2"/>
    <w:rsid w:val="00A57C60"/>
    <w:rsid w:val="00A604F5"/>
    <w:rsid w:val="00A613B7"/>
    <w:rsid w:val="00A81667"/>
    <w:rsid w:val="00AD1FAA"/>
    <w:rsid w:val="00B533FD"/>
    <w:rsid w:val="00B543CB"/>
    <w:rsid w:val="00B81A04"/>
    <w:rsid w:val="00B86987"/>
    <w:rsid w:val="00C35DA9"/>
    <w:rsid w:val="00C855CE"/>
    <w:rsid w:val="00CA5C9C"/>
    <w:rsid w:val="00CC2441"/>
    <w:rsid w:val="00CE08C1"/>
    <w:rsid w:val="00CE1A97"/>
    <w:rsid w:val="00D16D25"/>
    <w:rsid w:val="00D61C73"/>
    <w:rsid w:val="00D84105"/>
    <w:rsid w:val="00D90A09"/>
    <w:rsid w:val="00DE1721"/>
    <w:rsid w:val="00DF168D"/>
    <w:rsid w:val="00DF66FF"/>
    <w:rsid w:val="00E33AB6"/>
    <w:rsid w:val="00EB345A"/>
    <w:rsid w:val="00F5547A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30</cp:revision>
  <cp:lastPrinted>2019-03-26T13:15:00Z</cp:lastPrinted>
  <dcterms:created xsi:type="dcterms:W3CDTF">2018-10-23T07:15:00Z</dcterms:created>
  <dcterms:modified xsi:type="dcterms:W3CDTF">2019-03-27T10:09:00Z</dcterms:modified>
</cp:coreProperties>
</file>