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E" w:rsidRPr="00D924A3" w:rsidRDefault="00EC67BE" w:rsidP="00EC67BE">
      <w:pPr>
        <w:ind w:left="11199"/>
        <w:rPr>
          <w:b w:val="0"/>
          <w:sz w:val="24"/>
          <w:szCs w:val="24"/>
        </w:rPr>
      </w:pPr>
      <w:r w:rsidRPr="00D924A3">
        <w:rPr>
          <w:b w:val="0"/>
          <w:sz w:val="24"/>
          <w:szCs w:val="24"/>
        </w:rPr>
        <w:t xml:space="preserve">Приложение к </w:t>
      </w:r>
      <w:r w:rsidR="00631358">
        <w:rPr>
          <w:b w:val="0"/>
          <w:sz w:val="24"/>
          <w:szCs w:val="24"/>
        </w:rPr>
        <w:t>п</w:t>
      </w:r>
      <w:r w:rsidRPr="00D924A3">
        <w:rPr>
          <w:b w:val="0"/>
          <w:sz w:val="24"/>
          <w:szCs w:val="24"/>
        </w:rPr>
        <w:t>остановлению Администрации  города Обнинска</w:t>
      </w:r>
      <w:r w:rsidR="00631358" w:rsidRPr="00631358">
        <w:rPr>
          <w:b w:val="0"/>
        </w:rPr>
        <w:t xml:space="preserve"> </w:t>
      </w:r>
      <w:proofErr w:type="gramStart"/>
      <w:r w:rsidR="00631358">
        <w:rPr>
          <w:b w:val="0"/>
        </w:rPr>
        <w:t>от</w:t>
      </w:r>
      <w:proofErr w:type="gramEnd"/>
    </w:p>
    <w:p w:rsidR="00147F51" w:rsidRPr="00631358" w:rsidRDefault="00147F51" w:rsidP="00147F51">
      <w:pPr>
        <w:pStyle w:val="2"/>
        <w:jc w:val="center"/>
        <w:rPr>
          <w:b w:val="0"/>
          <w:u w:val="single"/>
        </w:rPr>
      </w:pPr>
      <w:r w:rsidRPr="00147F51">
        <w:tab/>
      </w:r>
      <w:r w:rsidRPr="00147F51">
        <w:tab/>
      </w:r>
      <w:r w:rsidRPr="00147F51">
        <w:tab/>
      </w:r>
      <w:r w:rsidRPr="00631358">
        <w:rPr>
          <w:b w:val="0"/>
          <w:u w:val="single"/>
        </w:rPr>
        <w:t>12.03.2018  №  361-п</w:t>
      </w:r>
    </w:p>
    <w:p w:rsidR="00D20D99" w:rsidRDefault="00D20D99" w:rsidP="006508F1">
      <w:pPr>
        <w:rPr>
          <w:b w:val="0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698"/>
        <w:gridCol w:w="107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80EAD" w:rsidRPr="00380EAD" w:rsidTr="00966CA1">
        <w:trPr>
          <w:trHeight w:val="252"/>
        </w:trPr>
        <w:tc>
          <w:tcPr>
            <w:tcW w:w="16018" w:type="dxa"/>
            <w:gridSpan w:val="13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5.  Перечень, финансовое обеспечение и характеристика мероприятий муниципальной программы «Обеспечение функционирования системы управления в муниципальном образовании «Город Обнинск»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rPr>
          <w:trHeight w:val="252"/>
        </w:trPr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№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8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7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Весовой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коэф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фици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ент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индика-тора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Еди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ница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EAD">
              <w:rPr>
                <w:b w:val="0"/>
                <w:sz w:val="24"/>
                <w:szCs w:val="24"/>
              </w:rPr>
              <w:t>изме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38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EAD">
              <w:rPr>
                <w:b w:val="0"/>
                <w:sz w:val="24"/>
                <w:szCs w:val="24"/>
              </w:rPr>
              <w:t>финанси</w:t>
            </w:r>
            <w:proofErr w:type="spellEnd"/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Годы реализации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Целевое (</w:t>
            </w:r>
            <w:proofErr w:type="spellStart"/>
            <w:r w:rsidRPr="00380EAD">
              <w:rPr>
                <w:b w:val="0"/>
                <w:sz w:val="24"/>
                <w:szCs w:val="24"/>
              </w:rPr>
              <w:t>сумма</w:t>
            </w:r>
            <w:proofErr w:type="gramStart"/>
            <w:r w:rsidRPr="00380EAD">
              <w:rPr>
                <w:b w:val="0"/>
                <w:sz w:val="24"/>
                <w:szCs w:val="24"/>
              </w:rPr>
              <w:t>р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  <w:proofErr w:type="gramEnd"/>
            <w:r w:rsidRPr="0038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EAD">
              <w:rPr>
                <w:b w:val="0"/>
                <w:sz w:val="24"/>
                <w:szCs w:val="24"/>
              </w:rPr>
              <w:t>ное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EAD">
              <w:rPr>
                <w:b w:val="0"/>
                <w:sz w:val="24"/>
                <w:szCs w:val="24"/>
              </w:rPr>
              <w:t>значе</w:t>
            </w:r>
            <w:proofErr w:type="spellEnd"/>
            <w:r w:rsidRPr="00380EAD">
              <w:rPr>
                <w:b w:val="0"/>
                <w:sz w:val="24"/>
                <w:szCs w:val="24"/>
              </w:rPr>
              <w:t>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ние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показ</w:t>
            </w:r>
            <w:proofErr w:type="gramStart"/>
            <w:r w:rsidRPr="00380EAD">
              <w:rPr>
                <w:b w:val="0"/>
                <w:sz w:val="24"/>
                <w:szCs w:val="24"/>
              </w:rPr>
              <w:t>а-</w:t>
            </w:r>
            <w:proofErr w:type="gramEnd"/>
            <w:r w:rsidRPr="00380EAD">
              <w:rPr>
                <w:b w:val="0"/>
                <w:sz w:val="24"/>
                <w:szCs w:val="24"/>
              </w:rPr>
              <w:t xml:space="preserve"> теля</w:t>
            </w:r>
          </w:p>
        </w:tc>
      </w:tr>
      <w:tr w:rsidR="00380EAD" w:rsidRPr="00380EAD" w:rsidTr="00966CA1">
        <w:trPr>
          <w:trHeight w:val="1404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2017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2018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EAD">
              <w:rPr>
                <w:bCs/>
                <w:sz w:val="24"/>
                <w:szCs w:val="24"/>
              </w:rPr>
              <w:t>Подпрограмма «Управление муниципальным имуществом в городе Обнинске»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Всего: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3134,7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2407,5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12342,2</w:t>
            </w:r>
          </w:p>
        </w:tc>
      </w:tr>
      <w:tr w:rsidR="00380EAD" w:rsidRPr="00380EAD" w:rsidTr="00966CA1"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Мероприятие 1.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Кадастровые работы в отношении объектов, находящихся в муниципальной собственности и земельных участков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1380,0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:rsidR="00380EAD" w:rsidRPr="00380EAD" w:rsidRDefault="00B0353F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387</w:t>
            </w:r>
            <w:r w:rsidR="00380EAD" w:rsidRPr="00380EAD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B0353F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0353F">
              <w:rPr>
                <w:b w:val="0"/>
                <w:sz w:val="24"/>
                <w:szCs w:val="24"/>
              </w:rPr>
              <w:t>3527,1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1.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Количество объектов муниципальной казны, по которым изготовлены технические планы, проведен  </w:t>
            </w:r>
            <w:r w:rsidRPr="00380EAD">
              <w:rPr>
                <w:b w:val="0"/>
                <w:sz w:val="24"/>
                <w:szCs w:val="24"/>
              </w:rPr>
              <w:lastRenderedPageBreak/>
              <w:t>государственный кадастровый учет, внесены достоверные сведения в Реестр объектов муниципальной собственности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380EAD">
              <w:rPr>
                <w:b w:val="0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92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2.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Количество сформированных земельных участков, для вовлечения их  в хозяйственный оборот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187</w:t>
            </w:r>
          </w:p>
        </w:tc>
      </w:tr>
      <w:tr w:rsidR="00380EAD" w:rsidRPr="00380EAD" w:rsidTr="00966CA1"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Оценка рыночной стоимости муниципального имущества и земельных участков; государственная кадастровая оценка земельных участков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380EAD" w:rsidRPr="00380EAD" w:rsidRDefault="00B0353F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380EAD" w:rsidRPr="00380EAD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0EAD" w:rsidRPr="00380EAD" w:rsidRDefault="00B0353F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</w:t>
            </w:r>
            <w:r w:rsidR="00380EAD" w:rsidRPr="00380EAD">
              <w:rPr>
                <w:b w:val="0"/>
                <w:sz w:val="24"/>
                <w:szCs w:val="24"/>
              </w:rPr>
              <w:t>0,0</w:t>
            </w:r>
          </w:p>
        </w:tc>
      </w:tr>
      <w:tr w:rsidR="00380EAD" w:rsidRPr="00380EAD" w:rsidTr="00966CA1">
        <w:trPr>
          <w:trHeight w:val="2916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1.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380EAD">
              <w:rPr>
                <w:b w:val="0"/>
                <w:sz w:val="24"/>
                <w:szCs w:val="24"/>
              </w:rPr>
              <w:t>объектов</w:t>
            </w:r>
            <w:proofErr w:type="gramEnd"/>
            <w:r w:rsidRPr="00380EAD">
              <w:rPr>
                <w:b w:val="0"/>
                <w:sz w:val="24"/>
                <w:szCs w:val="24"/>
              </w:rPr>
              <w:t xml:space="preserve"> по которым  проведены: оценка рыночной стоимости для передачи в аренду или в собственность; 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государственная 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кадастровая оценка (один раз в три года)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228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2.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Процент выполнения </w:t>
            </w:r>
            <w:r w:rsidRPr="00380EAD">
              <w:rPr>
                <w:b w:val="0"/>
                <w:sz w:val="24"/>
                <w:szCs w:val="24"/>
              </w:rPr>
              <w:lastRenderedPageBreak/>
              <w:t>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Мероприятие 3.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Проведение ремонта  имущества муниципальной казны и организация содержания имущества казны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1244,7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1487,5</w:t>
            </w:r>
          </w:p>
        </w:tc>
        <w:tc>
          <w:tcPr>
            <w:tcW w:w="1134" w:type="dxa"/>
          </w:tcPr>
          <w:p w:rsidR="00380EAD" w:rsidRPr="00380EAD" w:rsidRDefault="00B0353F" w:rsidP="00B0353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1232,9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80EAD" w:rsidRPr="00380EAD" w:rsidRDefault="00B0353F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0353F">
              <w:rPr>
                <w:b w:val="0"/>
                <w:sz w:val="24"/>
                <w:szCs w:val="24"/>
              </w:rPr>
              <w:t>6965,1</w:t>
            </w:r>
          </w:p>
        </w:tc>
      </w:tr>
      <w:tr w:rsidR="00380EAD" w:rsidRPr="00380EAD" w:rsidTr="00966CA1">
        <w:trPr>
          <w:trHeight w:val="1499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1.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Количество объектов, находящихся в муниципальной собственности,  ремонт которых организован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7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iCs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>Индикатор 2.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Площадь объектов муниципальной казны, не переданных в аренду, содержание  которых осуществляется за счет средств бюджета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rPr>
          <w:trHeight w:val="420"/>
        </w:trPr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8" w:type="dxa"/>
            <w:vMerge w:val="restart"/>
          </w:tcPr>
          <w:p w:rsidR="00380EAD" w:rsidRPr="00380EAD" w:rsidRDefault="00380EAD" w:rsidP="00966CA1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380EAD">
              <w:rPr>
                <w:bCs/>
                <w:kern w:val="36"/>
                <w:sz w:val="24"/>
                <w:szCs w:val="24"/>
              </w:rPr>
              <w:t xml:space="preserve">Подпрограмма </w:t>
            </w:r>
            <w:r w:rsidRPr="00380EAD">
              <w:rPr>
                <w:bCs/>
                <w:kern w:val="36"/>
                <w:szCs w:val="26"/>
              </w:rPr>
              <w:t>«</w:t>
            </w:r>
            <w:r w:rsidRPr="00380EAD">
              <w:rPr>
                <w:bCs/>
                <w:kern w:val="36"/>
                <w:sz w:val="24"/>
                <w:szCs w:val="24"/>
              </w:rPr>
              <w:t xml:space="preserve">Обеспечение градостроительной деятельности на </w:t>
            </w:r>
            <w:r w:rsidRPr="00380EAD">
              <w:rPr>
                <w:bCs/>
                <w:kern w:val="36"/>
                <w:sz w:val="24"/>
                <w:szCs w:val="24"/>
              </w:rPr>
              <w:lastRenderedPageBreak/>
              <w:t>территории  муниципального образования «Город Обнинск»</w:t>
            </w:r>
          </w:p>
        </w:tc>
        <w:tc>
          <w:tcPr>
            <w:tcW w:w="107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28250,0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27928,5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27590,0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28505,2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29420,0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30520,0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172213,7</w:t>
            </w:r>
          </w:p>
        </w:tc>
      </w:tr>
      <w:tr w:rsidR="00380EAD" w:rsidRPr="00380EAD" w:rsidTr="00966CA1">
        <w:trPr>
          <w:trHeight w:val="739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80EAD" w:rsidRPr="00380EAD" w:rsidRDefault="00380EAD" w:rsidP="00966CA1">
            <w:pPr>
              <w:outlineLvl w:val="0"/>
              <w:rPr>
                <w:b w:val="0"/>
                <w:bCs/>
                <w:kern w:val="36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28250,0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27928,5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27590,0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28412,0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29420,0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30520,0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172120,5</w:t>
            </w:r>
          </w:p>
        </w:tc>
      </w:tr>
      <w:tr w:rsidR="00380EAD" w:rsidRPr="00380EAD" w:rsidTr="00966CA1">
        <w:trPr>
          <w:trHeight w:val="752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80EAD" w:rsidRPr="00380EAD" w:rsidRDefault="00380EAD" w:rsidP="00966CA1">
            <w:pPr>
              <w:outlineLvl w:val="0"/>
              <w:rPr>
                <w:b w:val="0"/>
                <w:bCs/>
                <w:kern w:val="36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93,2</w:t>
            </w:r>
          </w:p>
        </w:tc>
      </w:tr>
      <w:tr w:rsidR="00380EAD" w:rsidRPr="00380EAD" w:rsidTr="00966CA1">
        <w:trPr>
          <w:trHeight w:val="437"/>
        </w:trPr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8" w:type="dxa"/>
            <w:vMerge w:val="restart"/>
          </w:tcPr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 xml:space="preserve">Мероприятие 1. </w:t>
            </w:r>
            <w:r w:rsidRPr="00380EAD">
              <w:rPr>
                <w:b w:val="0"/>
                <w:kern w:val="36"/>
                <w:sz w:val="24"/>
                <w:szCs w:val="24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07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2017-2020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103,6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293,6</w:t>
            </w:r>
          </w:p>
        </w:tc>
      </w:tr>
      <w:tr w:rsidR="00380EAD" w:rsidRPr="00380EAD" w:rsidTr="00966CA1">
        <w:trPr>
          <w:trHeight w:val="994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200,4</w:t>
            </w:r>
          </w:p>
        </w:tc>
      </w:tr>
      <w:tr w:rsidR="00380EAD" w:rsidRPr="00380EAD" w:rsidTr="00966CA1">
        <w:trPr>
          <w:trHeight w:val="864"/>
        </w:trPr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93,2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Индикатор 1.</w:t>
            </w:r>
            <w:r w:rsidRPr="00380EAD">
              <w:rPr>
                <w:b w:val="0"/>
                <w:kern w:val="36"/>
                <w:sz w:val="24"/>
                <w:szCs w:val="24"/>
              </w:rPr>
              <w:t>Наличие  Генерального плана МО «Город Обнинск» в новых границах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Да - 1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 xml:space="preserve">Индикатор 2. </w:t>
            </w:r>
          </w:p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Наличие карты (плана) МО «Город Обнинск» в новых границах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Да - 1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Индикатор 3.</w:t>
            </w:r>
          </w:p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Да - 1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Индикатор 4.</w:t>
            </w:r>
          </w:p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Наличие Правил землепользования и застройки МО «Город Обнинск», в соответствии с новым Генеральным планом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Да - 1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</w:tr>
      <w:tr w:rsidR="00380EAD" w:rsidRPr="00380EAD" w:rsidTr="00966CA1">
        <w:tc>
          <w:tcPr>
            <w:tcW w:w="623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Индикатор 5.</w:t>
            </w:r>
          </w:p>
          <w:p w:rsidR="00380EAD" w:rsidRPr="00380EAD" w:rsidRDefault="00380EAD" w:rsidP="00966CA1">
            <w:pPr>
              <w:outlineLvl w:val="0"/>
              <w:rPr>
                <w:b w:val="0"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Постановка на государственный кадастровый учет территориальных зон Правил землепользования и застройки МО «Город Обнинск»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Да – 1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</w:t>
            </w:r>
          </w:p>
        </w:tc>
      </w:tr>
      <w:tr w:rsidR="00380EAD" w:rsidRPr="00380EAD" w:rsidTr="00966CA1">
        <w:tc>
          <w:tcPr>
            <w:tcW w:w="623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Мероприятие 2.</w:t>
            </w:r>
          </w:p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27750,0  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27516,0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27000,0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28012,0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29020,0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30120,0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169418,0</w:t>
            </w:r>
          </w:p>
        </w:tc>
      </w:tr>
      <w:tr w:rsidR="00380EAD" w:rsidRPr="00380EAD" w:rsidTr="00966CA1">
        <w:tc>
          <w:tcPr>
            <w:tcW w:w="623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8" w:type="dxa"/>
          </w:tcPr>
          <w:p w:rsidR="00380EAD" w:rsidRPr="00380EAD" w:rsidRDefault="00380EAD" w:rsidP="00966CA1">
            <w:pPr>
              <w:outlineLvl w:val="0"/>
              <w:rPr>
                <w:b w:val="0"/>
                <w:i/>
                <w:iCs/>
                <w:kern w:val="36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kern w:val="36"/>
                <w:sz w:val="24"/>
                <w:szCs w:val="24"/>
              </w:rPr>
              <w:t>Индикатор 1.</w:t>
            </w:r>
          </w:p>
          <w:p w:rsidR="00380EAD" w:rsidRPr="00380EAD" w:rsidRDefault="00380EAD" w:rsidP="00966CA1">
            <w:pPr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380EAD">
              <w:rPr>
                <w:b w:val="0"/>
                <w:kern w:val="36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80EAD" w:rsidRPr="00380EAD" w:rsidTr="00966CA1">
        <w:tc>
          <w:tcPr>
            <w:tcW w:w="623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698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i/>
                <w:iCs/>
                <w:sz w:val="24"/>
                <w:szCs w:val="24"/>
              </w:rPr>
              <w:t xml:space="preserve">Мероприятие 3. </w:t>
            </w:r>
            <w:r w:rsidRPr="00380EAD">
              <w:rPr>
                <w:b w:val="0"/>
                <w:sz w:val="24"/>
                <w:szCs w:val="24"/>
              </w:rPr>
              <w:t xml:space="preserve">Подготовительные работы для обеспечения </w:t>
            </w:r>
            <w:r w:rsidRPr="00380EAD">
              <w:rPr>
                <w:b w:val="0"/>
                <w:sz w:val="24"/>
                <w:szCs w:val="24"/>
              </w:rPr>
              <w:lastRenderedPageBreak/>
              <w:t>выполнения проектов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07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1417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 – 2018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Мест-ный</w:t>
            </w:r>
            <w:proofErr w:type="spellEnd"/>
            <w:proofErr w:type="gram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ind w:right="79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412,5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389,6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2502,1</w:t>
            </w:r>
          </w:p>
        </w:tc>
      </w:tr>
      <w:tr w:rsidR="00380EAD" w:rsidRPr="00380EAD" w:rsidTr="00966CA1">
        <w:trPr>
          <w:trHeight w:val="413"/>
        </w:trPr>
        <w:tc>
          <w:tcPr>
            <w:tcW w:w="3321" w:type="dxa"/>
            <w:gridSpan w:val="2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07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vMerge w:val="restart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31384,7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30336,0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29290,0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30205,2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31120,0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32220,0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184555,9</w:t>
            </w:r>
          </w:p>
        </w:tc>
      </w:tr>
      <w:tr w:rsidR="00380EAD" w:rsidRPr="00380EAD" w:rsidTr="00966CA1">
        <w:trPr>
          <w:trHeight w:val="413"/>
        </w:trPr>
        <w:tc>
          <w:tcPr>
            <w:tcW w:w="3321" w:type="dxa"/>
            <w:gridSpan w:val="2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80EAD">
              <w:rPr>
                <w:b w:val="0"/>
                <w:sz w:val="24"/>
                <w:szCs w:val="24"/>
              </w:rPr>
              <w:t>Мест-</w:t>
            </w:r>
          </w:p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80EAD">
              <w:rPr>
                <w:b w:val="0"/>
                <w:sz w:val="24"/>
                <w:szCs w:val="24"/>
              </w:rPr>
              <w:t>ный</w:t>
            </w:r>
            <w:proofErr w:type="spell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31384,7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30336,0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29290,0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30112,0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31120,0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32220,0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184462,7</w:t>
            </w:r>
          </w:p>
        </w:tc>
      </w:tr>
      <w:tr w:rsidR="00380EAD" w:rsidRPr="00380EAD" w:rsidTr="00966CA1">
        <w:trPr>
          <w:trHeight w:val="412"/>
        </w:trPr>
        <w:tc>
          <w:tcPr>
            <w:tcW w:w="3321" w:type="dxa"/>
            <w:gridSpan w:val="2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AD" w:rsidRPr="00380EAD" w:rsidRDefault="00380EAD" w:rsidP="00966C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80EAD">
              <w:rPr>
                <w:b w:val="0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0EAD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EAD" w:rsidRPr="00380EAD" w:rsidRDefault="00380EAD" w:rsidP="00966CA1">
            <w:pPr>
              <w:rPr>
                <w:sz w:val="24"/>
                <w:szCs w:val="24"/>
              </w:rPr>
            </w:pPr>
            <w:r w:rsidRPr="00380EAD">
              <w:rPr>
                <w:sz w:val="24"/>
                <w:szCs w:val="24"/>
              </w:rPr>
              <w:t>93,2</w:t>
            </w:r>
          </w:p>
        </w:tc>
      </w:tr>
    </w:tbl>
    <w:p w:rsidR="006508F1" w:rsidRPr="006508F1" w:rsidRDefault="006508F1" w:rsidP="00FC284D">
      <w:bookmarkStart w:id="0" w:name="_GoBack"/>
      <w:bookmarkEnd w:id="0"/>
    </w:p>
    <w:sectPr w:rsidR="006508F1" w:rsidRPr="006508F1" w:rsidSect="00FC284D">
      <w:pgSz w:w="16840" w:h="11907" w:orient="landscape" w:code="9"/>
      <w:pgMar w:top="567" w:right="1134" w:bottom="170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E96850"/>
    <w:multiLevelType w:val="multilevel"/>
    <w:tmpl w:val="AC301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7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924FB9"/>
    <w:rsid w:val="000277F4"/>
    <w:rsid w:val="0004683F"/>
    <w:rsid w:val="00147F51"/>
    <w:rsid w:val="001A0BDF"/>
    <w:rsid w:val="002360FF"/>
    <w:rsid w:val="0025123E"/>
    <w:rsid w:val="00275613"/>
    <w:rsid w:val="00275B15"/>
    <w:rsid w:val="00305519"/>
    <w:rsid w:val="00380EAD"/>
    <w:rsid w:val="004647A9"/>
    <w:rsid w:val="005D4637"/>
    <w:rsid w:val="00631358"/>
    <w:rsid w:val="00633CE6"/>
    <w:rsid w:val="006508F1"/>
    <w:rsid w:val="006838AE"/>
    <w:rsid w:val="00706405"/>
    <w:rsid w:val="00756278"/>
    <w:rsid w:val="007C0587"/>
    <w:rsid w:val="00871EEF"/>
    <w:rsid w:val="008F2D9C"/>
    <w:rsid w:val="00923C43"/>
    <w:rsid w:val="00924FB9"/>
    <w:rsid w:val="0093601E"/>
    <w:rsid w:val="00966CA1"/>
    <w:rsid w:val="00980F0F"/>
    <w:rsid w:val="00982CA2"/>
    <w:rsid w:val="00AB016F"/>
    <w:rsid w:val="00B0353F"/>
    <w:rsid w:val="00B456BD"/>
    <w:rsid w:val="00B7533B"/>
    <w:rsid w:val="00BA2A7B"/>
    <w:rsid w:val="00BF3392"/>
    <w:rsid w:val="00C01F62"/>
    <w:rsid w:val="00C701A1"/>
    <w:rsid w:val="00CD282D"/>
    <w:rsid w:val="00CE6EE2"/>
    <w:rsid w:val="00D20D99"/>
    <w:rsid w:val="00D666E8"/>
    <w:rsid w:val="00D928CE"/>
    <w:rsid w:val="00DC63A6"/>
    <w:rsid w:val="00DC781C"/>
    <w:rsid w:val="00E03E5B"/>
    <w:rsid w:val="00EA41B9"/>
    <w:rsid w:val="00EC67BE"/>
    <w:rsid w:val="00F044FF"/>
    <w:rsid w:val="00F45F60"/>
    <w:rsid w:val="00FB1F1E"/>
    <w:rsid w:val="00FB4438"/>
    <w:rsid w:val="00FB6143"/>
    <w:rsid w:val="00FC284D"/>
    <w:rsid w:val="00FD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rsid w:val="00AB0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016F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016F"/>
    <w:rPr>
      <w:sz w:val="28"/>
    </w:rPr>
  </w:style>
  <w:style w:type="paragraph" w:styleId="a4">
    <w:name w:val="Body Text"/>
    <w:basedOn w:val="a"/>
    <w:rsid w:val="00AB016F"/>
    <w:pPr>
      <w:jc w:val="both"/>
    </w:pPr>
    <w:rPr>
      <w:sz w:val="28"/>
    </w:rPr>
  </w:style>
  <w:style w:type="paragraph" w:styleId="a5">
    <w:name w:val="Body Text Indent"/>
    <w:basedOn w:val="a"/>
    <w:rsid w:val="00AB016F"/>
    <w:pPr>
      <w:ind w:right="-1" w:firstLine="720"/>
      <w:jc w:val="both"/>
    </w:pPr>
  </w:style>
  <w:style w:type="paragraph" w:styleId="3">
    <w:name w:val="Body Text 3"/>
    <w:basedOn w:val="a"/>
    <w:rsid w:val="00AB016F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smDocs\smDFC8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smDFC8.tmp</Template>
  <TotalTime>3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2018-03-21T13:06:00Z</cp:lastPrinted>
  <dcterms:created xsi:type="dcterms:W3CDTF">2018-03-22T20:39:00Z</dcterms:created>
  <dcterms:modified xsi:type="dcterms:W3CDTF">2018-03-22T20:39:00Z</dcterms:modified>
</cp:coreProperties>
</file>