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3145D" w14:textId="77777777" w:rsidR="00DC620A" w:rsidRDefault="00DC620A" w:rsidP="00DC620A">
      <w:pPr>
        <w:rPr>
          <w:b w:val="0"/>
          <w:sz w:val="24"/>
          <w:szCs w:val="24"/>
        </w:rPr>
        <w:sectPr w:rsidR="00DC620A" w:rsidSect="00DC620A">
          <w:pgSz w:w="16838" w:h="11906" w:orient="landscape"/>
          <w:pgMar w:top="1701" w:right="1134" w:bottom="850" w:left="1134" w:header="0" w:footer="0" w:gutter="0"/>
          <w:cols w:space="720"/>
          <w:formProt w:val="0"/>
          <w:docGrid w:linePitch="360" w:charSpace="-10241"/>
        </w:sectPr>
      </w:pPr>
    </w:p>
    <w:p w14:paraId="4DC10AB4" w14:textId="77777777" w:rsidR="00DC620A" w:rsidRPr="00CF4C0B" w:rsidRDefault="00DC620A" w:rsidP="00DC620A">
      <w:pPr>
        <w:ind w:left="10490" w:right="-172"/>
        <w:rPr>
          <w:rFonts w:ascii="Liberation Serif" w:hAnsi="Liberation Serif"/>
          <w:b w:val="0"/>
          <w:color w:val="auto"/>
          <w:sz w:val="28"/>
          <w:szCs w:val="28"/>
        </w:rPr>
      </w:pPr>
      <w:r w:rsidRPr="00CF4C0B">
        <w:rPr>
          <w:rFonts w:ascii="Liberation Serif" w:hAnsi="Liberation Serif"/>
          <w:b w:val="0"/>
          <w:color w:val="auto"/>
          <w:sz w:val="28"/>
          <w:szCs w:val="28"/>
        </w:rPr>
        <w:lastRenderedPageBreak/>
        <w:t xml:space="preserve">Приложение № 1 </w:t>
      </w:r>
    </w:p>
    <w:p w14:paraId="01C469D8" w14:textId="77777777" w:rsidR="00DC620A" w:rsidRPr="00CF4C0B" w:rsidRDefault="00DC620A" w:rsidP="00DC620A">
      <w:pPr>
        <w:ind w:left="10490" w:right="-172"/>
        <w:rPr>
          <w:rFonts w:ascii="Liberation Serif" w:hAnsi="Liberation Serif"/>
          <w:b w:val="0"/>
          <w:color w:val="auto"/>
          <w:sz w:val="28"/>
          <w:szCs w:val="28"/>
        </w:rPr>
      </w:pPr>
      <w:r w:rsidRPr="00CF4C0B">
        <w:rPr>
          <w:rFonts w:ascii="Liberation Serif" w:hAnsi="Liberation Serif"/>
          <w:b w:val="0"/>
          <w:color w:val="auto"/>
          <w:sz w:val="28"/>
          <w:szCs w:val="28"/>
        </w:rPr>
        <w:t xml:space="preserve">к муниципальной программе </w:t>
      </w:r>
    </w:p>
    <w:p w14:paraId="671D3DC3" w14:textId="77777777" w:rsidR="00DC620A" w:rsidRPr="00CF4C0B" w:rsidRDefault="00DC620A" w:rsidP="00DC620A">
      <w:pPr>
        <w:ind w:left="10490" w:right="-172"/>
        <w:rPr>
          <w:rFonts w:ascii="Liberation Serif" w:hAnsi="Liberation Serif"/>
          <w:b w:val="0"/>
          <w:color w:val="auto"/>
          <w:sz w:val="28"/>
          <w:szCs w:val="28"/>
        </w:rPr>
      </w:pPr>
      <w:r w:rsidRPr="00CF4C0B">
        <w:rPr>
          <w:rFonts w:ascii="Liberation Serif" w:hAnsi="Liberation Serif"/>
          <w:b w:val="0"/>
          <w:color w:val="auto"/>
          <w:sz w:val="28"/>
          <w:szCs w:val="28"/>
        </w:rPr>
        <w:t xml:space="preserve">муниципального образования </w:t>
      </w:r>
    </w:p>
    <w:p w14:paraId="67D747D1" w14:textId="77777777" w:rsidR="00DC620A" w:rsidRPr="00CF4C0B" w:rsidRDefault="00DC620A" w:rsidP="00DC620A">
      <w:pPr>
        <w:ind w:left="10490" w:right="-172"/>
        <w:rPr>
          <w:rFonts w:ascii="Liberation Serif" w:hAnsi="Liberation Serif"/>
          <w:b w:val="0"/>
          <w:color w:val="auto"/>
          <w:sz w:val="28"/>
          <w:szCs w:val="28"/>
        </w:rPr>
      </w:pPr>
      <w:r w:rsidRPr="00CF4C0B">
        <w:rPr>
          <w:rFonts w:ascii="Liberation Serif" w:hAnsi="Liberation Serif"/>
          <w:b w:val="0"/>
          <w:color w:val="auto"/>
          <w:sz w:val="28"/>
          <w:szCs w:val="28"/>
        </w:rPr>
        <w:t>«</w:t>
      </w:r>
      <w:r w:rsidRPr="00CF4C0B">
        <w:rPr>
          <w:rFonts w:ascii="Liberation Serif" w:hAnsi="Liberation Serif"/>
          <w:b w:val="0"/>
          <w:bCs/>
          <w:color w:val="auto"/>
          <w:sz w:val="28"/>
          <w:szCs w:val="28"/>
        </w:rPr>
        <w:t>Город Обнинск</w:t>
      </w:r>
      <w:r w:rsidRPr="00CF4C0B">
        <w:rPr>
          <w:rFonts w:ascii="Liberation Serif" w:hAnsi="Liberation Serif"/>
          <w:b w:val="0"/>
          <w:color w:val="auto"/>
          <w:sz w:val="28"/>
          <w:szCs w:val="28"/>
        </w:rPr>
        <w:t>» «Безопасный город»</w:t>
      </w:r>
    </w:p>
    <w:p w14:paraId="48EB15EF" w14:textId="77777777" w:rsidR="00DC620A" w:rsidRPr="00CF4C0B" w:rsidRDefault="00DC620A" w:rsidP="00DC620A">
      <w:pPr>
        <w:widowControl w:val="0"/>
        <w:autoSpaceDE w:val="0"/>
        <w:autoSpaceDN w:val="0"/>
        <w:adjustRightInd w:val="0"/>
        <w:jc w:val="center"/>
        <w:rPr>
          <w:b w:val="0"/>
          <w:color w:val="auto"/>
          <w:szCs w:val="26"/>
        </w:rPr>
      </w:pPr>
      <w:r w:rsidRPr="00CF4C0B">
        <w:rPr>
          <w:bCs/>
          <w:color w:val="26282F"/>
          <w:szCs w:val="26"/>
        </w:rPr>
        <w:t>Характеристика</w:t>
      </w:r>
    </w:p>
    <w:p w14:paraId="7DB55912" w14:textId="77777777" w:rsidR="00DC620A" w:rsidRPr="00CF4C0B" w:rsidRDefault="00DC620A" w:rsidP="00DC620A">
      <w:pPr>
        <w:widowControl w:val="0"/>
        <w:autoSpaceDE w:val="0"/>
        <w:autoSpaceDN w:val="0"/>
        <w:adjustRightInd w:val="0"/>
        <w:jc w:val="center"/>
        <w:rPr>
          <w:b w:val="0"/>
          <w:bCs/>
          <w:color w:val="26282F"/>
          <w:szCs w:val="26"/>
        </w:rPr>
      </w:pPr>
      <w:r w:rsidRPr="00CF4C0B">
        <w:rPr>
          <w:bCs/>
          <w:color w:val="26282F"/>
          <w:szCs w:val="26"/>
        </w:rPr>
        <w:t>муниципальной программы муниципального образования «Город Обнинск»</w:t>
      </w:r>
    </w:p>
    <w:p w14:paraId="31271348" w14:textId="77777777" w:rsidR="00DC620A" w:rsidRPr="00CF4C0B" w:rsidRDefault="00DC620A" w:rsidP="00DC620A">
      <w:pPr>
        <w:widowControl w:val="0"/>
        <w:autoSpaceDE w:val="0"/>
        <w:autoSpaceDN w:val="0"/>
        <w:adjustRightInd w:val="0"/>
        <w:jc w:val="center"/>
        <w:rPr>
          <w:b w:val="0"/>
          <w:color w:val="auto"/>
          <w:szCs w:val="26"/>
        </w:rPr>
      </w:pPr>
      <w:r w:rsidRPr="00CF4C0B">
        <w:rPr>
          <w:bCs/>
          <w:color w:val="26282F"/>
          <w:szCs w:val="26"/>
        </w:rPr>
        <w:t xml:space="preserve"> «Безопасный город»</w:t>
      </w:r>
    </w:p>
    <w:tbl>
      <w:tblPr>
        <w:tblW w:w="154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276"/>
        <w:gridCol w:w="1049"/>
        <w:gridCol w:w="1091"/>
        <w:gridCol w:w="1092"/>
        <w:gridCol w:w="1091"/>
        <w:gridCol w:w="1092"/>
        <w:gridCol w:w="1091"/>
        <w:gridCol w:w="1092"/>
        <w:gridCol w:w="1191"/>
        <w:gridCol w:w="1134"/>
      </w:tblGrid>
      <w:tr w:rsidR="00DC620A" w:rsidRPr="00CF4C0B" w14:paraId="6F8AC43B" w14:textId="77777777" w:rsidTr="00D00610">
        <w:trPr>
          <w:trHeight w:val="398"/>
          <w:tblHeader/>
        </w:trPr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31B81DB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17A17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ind w:left="-108" w:right="-151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Единица   измерения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57B6D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ind w:left="-108" w:right="-51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Весовое значение</w:t>
            </w:r>
          </w:p>
        </w:tc>
        <w:tc>
          <w:tcPr>
            <w:tcW w:w="6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F1D8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BF04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Целевое (суммарное) значение</w:t>
            </w:r>
          </w:p>
        </w:tc>
      </w:tr>
      <w:tr w:rsidR="00DC620A" w:rsidRPr="00CF4C0B" w14:paraId="752D2BD1" w14:textId="77777777" w:rsidTr="00D00610">
        <w:trPr>
          <w:tblHeader/>
        </w:trPr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9970C16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7D2F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6213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18E4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2025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C031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2026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D7B8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2027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5F00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2028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3C78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2029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ADA6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2030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7BEA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AC34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год достижения</w:t>
            </w:r>
          </w:p>
        </w:tc>
      </w:tr>
      <w:tr w:rsidR="00DC620A" w:rsidRPr="00CF4C0B" w14:paraId="67CC9F1C" w14:textId="77777777" w:rsidTr="00D00610">
        <w:trPr>
          <w:tblHeader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E477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86AA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1502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9AE9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A46E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C3E2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B096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2B28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6E02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F95A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B521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11</w:t>
            </w:r>
          </w:p>
        </w:tc>
      </w:tr>
      <w:tr w:rsidR="00DC620A" w:rsidRPr="00CF4C0B" w14:paraId="1B62FFB5" w14:textId="77777777" w:rsidTr="00D00610">
        <w:trPr>
          <w:trHeight w:val="88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D322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CF4C0B">
              <w:rPr>
                <w:color w:val="auto"/>
                <w:sz w:val="24"/>
                <w:szCs w:val="24"/>
              </w:rPr>
              <w:t>Программа,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90A6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Cs w:val="26"/>
              </w:rPr>
            </w:pPr>
            <w:proofErr w:type="spellStart"/>
            <w:r w:rsidRPr="00CF4C0B">
              <w:rPr>
                <w:b w:val="0"/>
                <w:color w:val="auto"/>
                <w:szCs w:val="26"/>
              </w:rPr>
              <w:t>тыс.руб</w:t>
            </w:r>
            <w:proofErr w:type="spellEnd"/>
            <w:r w:rsidRPr="00CF4C0B">
              <w:rPr>
                <w:b w:val="0"/>
                <w:color w:val="auto"/>
                <w:szCs w:val="26"/>
              </w:rPr>
              <w:t>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0D37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D9CF" w14:textId="77777777" w:rsidR="00DC620A" w:rsidRPr="00CF4C0B" w:rsidRDefault="00DC620A" w:rsidP="00D00610">
            <w:pPr>
              <w:ind w:left="-93" w:right="-165"/>
              <w:jc w:val="center"/>
              <w:rPr>
                <w:rFonts w:ascii="Liberation Serif" w:hAnsi="Liberation Serif"/>
                <w:b w:val="0"/>
                <w:color w:val="auto"/>
                <w:sz w:val="24"/>
                <w:szCs w:val="24"/>
              </w:rPr>
            </w:pPr>
            <w:r w:rsidRPr="00CF4C0B">
              <w:rPr>
                <w:rFonts w:ascii="Liberation Serif" w:hAnsi="Liberation Serif"/>
                <w:b w:val="0"/>
                <w:color w:val="auto"/>
                <w:sz w:val="24"/>
                <w:szCs w:val="24"/>
              </w:rPr>
              <w:t>7</w:t>
            </w:r>
            <w:r>
              <w:rPr>
                <w:rFonts w:ascii="Liberation Serif" w:hAnsi="Liberation Serif"/>
                <w:b w:val="0"/>
                <w:color w:val="auto"/>
                <w:sz w:val="24"/>
                <w:szCs w:val="24"/>
              </w:rPr>
              <w:t>3</w:t>
            </w:r>
            <w:r w:rsidRPr="00CF4C0B">
              <w:rPr>
                <w:rFonts w:ascii="Liberation Serif" w:hAnsi="Liberation Serif"/>
                <w:b w:val="0"/>
                <w:color w:val="auto"/>
                <w:sz w:val="24"/>
                <w:szCs w:val="24"/>
              </w:rPr>
              <w:t> 855,8</w:t>
            </w:r>
          </w:p>
          <w:p w14:paraId="3AB5CA71" w14:textId="77777777" w:rsidR="00DC620A" w:rsidRPr="00CF4C0B" w:rsidRDefault="00DC620A" w:rsidP="00D00610">
            <w:pPr>
              <w:ind w:left="-93" w:right="-165"/>
              <w:jc w:val="center"/>
              <w:rPr>
                <w:rFonts w:ascii="Liberation Serif" w:hAnsi="Liberation Serif"/>
                <w:b w:val="0"/>
                <w:color w:val="FF0000"/>
                <w:sz w:val="24"/>
                <w:szCs w:val="24"/>
              </w:rPr>
            </w:pPr>
          </w:p>
          <w:p w14:paraId="6B242EA2" w14:textId="77777777" w:rsidR="00DC620A" w:rsidRPr="00CF4C0B" w:rsidRDefault="00DC620A" w:rsidP="00D00610">
            <w:pPr>
              <w:ind w:left="-93" w:right="-165"/>
              <w:jc w:val="center"/>
              <w:rPr>
                <w:rFonts w:ascii="Liberation Serif" w:hAnsi="Liberation Serif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F808" w14:textId="77777777" w:rsidR="00DC620A" w:rsidRPr="00CF4C0B" w:rsidRDefault="00DC620A" w:rsidP="00D00610">
            <w:pPr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68 796,3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3C6D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70 664,</w:t>
            </w:r>
            <w:r>
              <w:rPr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DC31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70 664,</w:t>
            </w:r>
            <w:r>
              <w:rPr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1F4A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70 664,</w:t>
            </w:r>
            <w:r>
              <w:rPr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2B68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70 664,</w:t>
            </w:r>
            <w:r>
              <w:rPr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003D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42</w:t>
            </w:r>
            <w:r>
              <w:rPr>
                <w:b w:val="0"/>
                <w:color w:val="auto"/>
                <w:sz w:val="24"/>
                <w:szCs w:val="24"/>
              </w:rPr>
              <w:t>5</w:t>
            </w:r>
            <w:r w:rsidRPr="00CF4C0B">
              <w:rPr>
                <w:b w:val="0"/>
                <w:color w:val="auto"/>
                <w:sz w:val="24"/>
                <w:szCs w:val="24"/>
              </w:rPr>
              <w:t> 311,</w:t>
            </w:r>
            <w:r>
              <w:rPr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D443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2030</w:t>
            </w:r>
          </w:p>
        </w:tc>
      </w:tr>
      <w:tr w:rsidR="00DC620A" w:rsidRPr="00CF4C0B" w14:paraId="411EC681" w14:textId="77777777" w:rsidTr="00D00610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95DA" w14:textId="77777777" w:rsidR="00DC620A" w:rsidRPr="00CF4C0B" w:rsidRDefault="00DC620A" w:rsidP="00D00610">
            <w:pPr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в т.ч.,</w:t>
            </w:r>
          </w:p>
          <w:p w14:paraId="3E999088" w14:textId="77777777" w:rsidR="00DC620A" w:rsidRPr="00CF4C0B" w:rsidRDefault="00DC620A" w:rsidP="00D00610">
            <w:pPr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7E0F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Cs w:val="26"/>
              </w:rPr>
            </w:pPr>
            <w:proofErr w:type="spellStart"/>
            <w:r w:rsidRPr="00CF4C0B">
              <w:rPr>
                <w:b w:val="0"/>
                <w:color w:val="auto"/>
                <w:szCs w:val="26"/>
              </w:rPr>
              <w:t>тыс.руб</w:t>
            </w:r>
            <w:proofErr w:type="spellEnd"/>
            <w:r w:rsidRPr="00CF4C0B">
              <w:rPr>
                <w:b w:val="0"/>
                <w:color w:val="auto"/>
                <w:szCs w:val="26"/>
              </w:rPr>
              <w:t>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D852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9795" w14:textId="77777777" w:rsidR="00DC620A" w:rsidRPr="00CF4C0B" w:rsidRDefault="00DC620A" w:rsidP="00D00610">
            <w:pPr>
              <w:ind w:left="-93" w:right="-165"/>
              <w:jc w:val="center"/>
              <w:rPr>
                <w:rFonts w:ascii="Liberation Serif" w:hAnsi="Liberation Serif"/>
                <w:b w:val="0"/>
                <w:color w:val="auto"/>
                <w:sz w:val="24"/>
                <w:szCs w:val="24"/>
              </w:rPr>
            </w:pPr>
            <w:r w:rsidRPr="00CF4C0B">
              <w:rPr>
                <w:rFonts w:ascii="Liberation Serif" w:hAnsi="Liberation Serif"/>
                <w:b w:val="0"/>
                <w:color w:val="auto"/>
                <w:sz w:val="24"/>
                <w:szCs w:val="24"/>
              </w:rPr>
              <w:t>7</w:t>
            </w:r>
            <w:r>
              <w:rPr>
                <w:rFonts w:ascii="Liberation Serif" w:hAnsi="Liberation Serif"/>
                <w:b w:val="0"/>
                <w:color w:val="auto"/>
                <w:sz w:val="24"/>
                <w:szCs w:val="24"/>
              </w:rPr>
              <w:t>3</w:t>
            </w:r>
            <w:r w:rsidRPr="00CF4C0B">
              <w:rPr>
                <w:rFonts w:ascii="Liberation Serif" w:hAnsi="Liberation Serif"/>
                <w:b w:val="0"/>
                <w:color w:val="auto"/>
                <w:sz w:val="24"/>
                <w:szCs w:val="24"/>
              </w:rPr>
              <w:t> 855,8</w:t>
            </w:r>
          </w:p>
          <w:p w14:paraId="3CE10825" w14:textId="77777777" w:rsidR="00DC620A" w:rsidRPr="00CF4C0B" w:rsidRDefault="00DC620A" w:rsidP="00D00610">
            <w:pPr>
              <w:ind w:left="-93" w:right="-165"/>
              <w:jc w:val="center"/>
              <w:rPr>
                <w:rFonts w:ascii="Liberation Serif" w:hAnsi="Liberation Serif"/>
                <w:b w:val="0"/>
                <w:color w:val="FF0000"/>
                <w:sz w:val="24"/>
                <w:szCs w:val="24"/>
              </w:rPr>
            </w:pPr>
          </w:p>
          <w:p w14:paraId="20024531" w14:textId="77777777" w:rsidR="00DC620A" w:rsidRPr="00CF4C0B" w:rsidRDefault="00DC620A" w:rsidP="00D00610">
            <w:pPr>
              <w:ind w:left="-93" w:right="-165"/>
              <w:jc w:val="center"/>
              <w:rPr>
                <w:rFonts w:ascii="Liberation Serif" w:hAnsi="Liberation Serif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22CC" w14:textId="77777777" w:rsidR="00DC620A" w:rsidRPr="00CF4C0B" w:rsidRDefault="00DC620A" w:rsidP="00D00610">
            <w:pPr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68 796,3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B637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70 664,</w:t>
            </w:r>
            <w:r>
              <w:rPr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281B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70 664,</w:t>
            </w:r>
            <w:r>
              <w:rPr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82A0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70 664,</w:t>
            </w:r>
            <w:r>
              <w:rPr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26D6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70 664,</w:t>
            </w:r>
            <w:r>
              <w:rPr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E38B" w14:textId="77777777" w:rsidR="00DC620A" w:rsidRDefault="00DC620A" w:rsidP="00D00610">
            <w:r w:rsidRPr="00CF4C0B">
              <w:rPr>
                <w:b w:val="0"/>
                <w:color w:val="auto"/>
                <w:sz w:val="24"/>
                <w:szCs w:val="24"/>
              </w:rPr>
              <w:t>42</w:t>
            </w:r>
            <w:r w:rsidRPr="00B672AA">
              <w:rPr>
                <w:b w:val="0"/>
                <w:color w:val="auto"/>
                <w:sz w:val="24"/>
                <w:szCs w:val="24"/>
              </w:rPr>
              <w:t>5</w:t>
            </w:r>
            <w:r w:rsidRPr="00CF4C0B">
              <w:rPr>
                <w:b w:val="0"/>
                <w:color w:val="auto"/>
                <w:sz w:val="24"/>
                <w:szCs w:val="24"/>
              </w:rPr>
              <w:t> 311,</w:t>
            </w:r>
            <w:r w:rsidRPr="00B672AA">
              <w:rPr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1275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2030</w:t>
            </w:r>
          </w:p>
        </w:tc>
      </w:tr>
      <w:tr w:rsidR="00DC620A" w:rsidRPr="00CF4C0B" w14:paraId="1E1E8052" w14:textId="77777777" w:rsidTr="00D00610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1EF3" w14:textId="77777777" w:rsidR="00DC620A" w:rsidRPr="00CF4C0B" w:rsidRDefault="00DC620A" w:rsidP="00D00610">
            <w:pPr>
              <w:rPr>
                <w:color w:val="auto"/>
                <w:sz w:val="24"/>
                <w:szCs w:val="24"/>
              </w:rPr>
            </w:pPr>
            <w:r w:rsidRPr="00CF4C0B">
              <w:rPr>
                <w:color w:val="auto"/>
                <w:sz w:val="24"/>
                <w:szCs w:val="24"/>
              </w:rPr>
              <w:t>Цель Программы</w:t>
            </w:r>
          </w:p>
          <w:p w14:paraId="505A332F" w14:textId="77777777" w:rsidR="00DC620A" w:rsidRPr="00CF4C0B" w:rsidRDefault="00DC620A" w:rsidP="00D00610">
            <w:pPr>
              <w:ind w:right="-108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Обеспечение безопасности жизнедеятельности населения на территории муниципального образования «Город Обнинск»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62EC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Cs w:val="26"/>
              </w:rPr>
            </w:pPr>
            <w:proofErr w:type="spellStart"/>
            <w:r w:rsidRPr="00CF4C0B">
              <w:rPr>
                <w:b w:val="0"/>
                <w:color w:val="auto"/>
                <w:szCs w:val="26"/>
              </w:rPr>
              <w:t>тыс.руб</w:t>
            </w:r>
            <w:proofErr w:type="spellEnd"/>
            <w:r w:rsidRPr="00CF4C0B">
              <w:rPr>
                <w:b w:val="0"/>
                <w:color w:val="auto"/>
                <w:szCs w:val="26"/>
              </w:rPr>
              <w:t>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D133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66BA" w14:textId="77777777" w:rsidR="00DC620A" w:rsidRPr="00CF4C0B" w:rsidRDefault="00DC620A" w:rsidP="00D00610">
            <w:pPr>
              <w:ind w:left="-93" w:right="-165"/>
              <w:jc w:val="center"/>
              <w:rPr>
                <w:rFonts w:ascii="Liberation Serif" w:hAnsi="Liberation Serif"/>
                <w:b w:val="0"/>
                <w:color w:val="auto"/>
                <w:sz w:val="24"/>
                <w:szCs w:val="24"/>
              </w:rPr>
            </w:pPr>
            <w:r w:rsidRPr="00CF4C0B">
              <w:rPr>
                <w:rFonts w:ascii="Liberation Serif" w:hAnsi="Liberation Serif"/>
                <w:b w:val="0"/>
                <w:color w:val="auto"/>
                <w:sz w:val="24"/>
                <w:szCs w:val="24"/>
              </w:rPr>
              <w:t>7</w:t>
            </w:r>
            <w:r>
              <w:rPr>
                <w:rFonts w:ascii="Liberation Serif" w:hAnsi="Liberation Serif"/>
                <w:b w:val="0"/>
                <w:color w:val="auto"/>
                <w:sz w:val="24"/>
                <w:szCs w:val="24"/>
              </w:rPr>
              <w:t>3</w:t>
            </w:r>
            <w:r w:rsidRPr="00CF4C0B">
              <w:rPr>
                <w:rFonts w:ascii="Liberation Serif" w:hAnsi="Liberation Serif"/>
                <w:b w:val="0"/>
                <w:color w:val="auto"/>
                <w:sz w:val="24"/>
                <w:szCs w:val="24"/>
              </w:rPr>
              <w:t> 855,8</w:t>
            </w:r>
          </w:p>
          <w:p w14:paraId="45A88ED7" w14:textId="77777777" w:rsidR="00DC620A" w:rsidRPr="00CF4C0B" w:rsidRDefault="00DC620A" w:rsidP="00D00610">
            <w:pPr>
              <w:ind w:left="-93" w:right="-165"/>
              <w:jc w:val="center"/>
              <w:rPr>
                <w:rFonts w:ascii="Liberation Serif" w:hAnsi="Liberation Serif"/>
                <w:b w:val="0"/>
                <w:color w:val="FF0000"/>
                <w:sz w:val="24"/>
                <w:szCs w:val="24"/>
              </w:rPr>
            </w:pPr>
          </w:p>
          <w:p w14:paraId="6E7C9A74" w14:textId="77777777" w:rsidR="00DC620A" w:rsidRPr="00CF4C0B" w:rsidRDefault="00DC620A" w:rsidP="00D00610">
            <w:pPr>
              <w:ind w:left="-93" w:right="-165"/>
              <w:jc w:val="center"/>
              <w:rPr>
                <w:rFonts w:ascii="Liberation Serif" w:hAnsi="Liberation Serif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57DD" w14:textId="77777777" w:rsidR="00DC620A" w:rsidRPr="00CF4C0B" w:rsidRDefault="00DC620A" w:rsidP="00D00610">
            <w:pPr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68 796,3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9FB7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70 664,</w:t>
            </w:r>
            <w:r>
              <w:rPr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EE92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70 664,</w:t>
            </w:r>
            <w:r>
              <w:rPr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2EA1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70 664,</w:t>
            </w:r>
            <w:r>
              <w:rPr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BD4A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70 664,</w:t>
            </w:r>
            <w:r>
              <w:rPr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A1D0" w14:textId="77777777" w:rsidR="00DC620A" w:rsidRDefault="00DC620A" w:rsidP="00D00610">
            <w:r w:rsidRPr="00CF4C0B">
              <w:rPr>
                <w:b w:val="0"/>
                <w:color w:val="auto"/>
                <w:sz w:val="24"/>
                <w:szCs w:val="24"/>
              </w:rPr>
              <w:t>42</w:t>
            </w:r>
            <w:r w:rsidRPr="00B672AA">
              <w:rPr>
                <w:b w:val="0"/>
                <w:color w:val="auto"/>
                <w:sz w:val="24"/>
                <w:szCs w:val="24"/>
              </w:rPr>
              <w:t>5</w:t>
            </w:r>
            <w:r w:rsidRPr="00CF4C0B">
              <w:rPr>
                <w:b w:val="0"/>
                <w:color w:val="auto"/>
                <w:sz w:val="24"/>
                <w:szCs w:val="24"/>
              </w:rPr>
              <w:t> 311,</w:t>
            </w:r>
            <w:r w:rsidRPr="00B672AA">
              <w:rPr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91E9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2030</w:t>
            </w:r>
          </w:p>
        </w:tc>
      </w:tr>
      <w:tr w:rsidR="00DC620A" w:rsidRPr="00CF4C0B" w14:paraId="5D38BD20" w14:textId="77777777" w:rsidTr="00D00610">
        <w:trPr>
          <w:trHeight w:val="32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9A1E" w14:textId="77777777" w:rsidR="00DC620A" w:rsidRPr="00CF4C0B" w:rsidRDefault="00DC620A" w:rsidP="00D00610">
            <w:pPr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в т.ч.,</w:t>
            </w:r>
          </w:p>
          <w:p w14:paraId="577E1995" w14:textId="77777777" w:rsidR="00DC620A" w:rsidRPr="00CF4C0B" w:rsidRDefault="00DC620A" w:rsidP="00D00610">
            <w:pPr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5B2C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Cs w:val="26"/>
              </w:rPr>
            </w:pPr>
            <w:proofErr w:type="spellStart"/>
            <w:r w:rsidRPr="00CF4C0B">
              <w:rPr>
                <w:b w:val="0"/>
                <w:color w:val="auto"/>
                <w:szCs w:val="26"/>
              </w:rPr>
              <w:t>тыс.руб</w:t>
            </w:r>
            <w:proofErr w:type="spellEnd"/>
            <w:r w:rsidRPr="00CF4C0B">
              <w:rPr>
                <w:b w:val="0"/>
                <w:color w:val="auto"/>
                <w:szCs w:val="26"/>
              </w:rPr>
              <w:t>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6BFF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D447" w14:textId="77777777" w:rsidR="00DC620A" w:rsidRPr="00CF4C0B" w:rsidRDefault="00DC620A" w:rsidP="00D00610">
            <w:pPr>
              <w:ind w:left="-93" w:right="-165"/>
              <w:jc w:val="center"/>
              <w:rPr>
                <w:rFonts w:ascii="Liberation Serif" w:hAnsi="Liberation Serif"/>
                <w:b w:val="0"/>
                <w:color w:val="auto"/>
                <w:sz w:val="24"/>
                <w:szCs w:val="24"/>
              </w:rPr>
            </w:pPr>
            <w:r w:rsidRPr="00CF4C0B">
              <w:rPr>
                <w:rFonts w:ascii="Liberation Serif" w:hAnsi="Liberation Serif"/>
                <w:b w:val="0"/>
                <w:color w:val="auto"/>
                <w:sz w:val="24"/>
                <w:szCs w:val="24"/>
              </w:rPr>
              <w:t>7</w:t>
            </w:r>
            <w:r>
              <w:rPr>
                <w:rFonts w:ascii="Liberation Serif" w:hAnsi="Liberation Serif"/>
                <w:b w:val="0"/>
                <w:color w:val="auto"/>
                <w:sz w:val="24"/>
                <w:szCs w:val="24"/>
              </w:rPr>
              <w:t>3</w:t>
            </w:r>
            <w:r w:rsidRPr="00CF4C0B">
              <w:rPr>
                <w:rFonts w:ascii="Liberation Serif" w:hAnsi="Liberation Serif"/>
                <w:b w:val="0"/>
                <w:color w:val="auto"/>
                <w:sz w:val="24"/>
                <w:szCs w:val="24"/>
              </w:rPr>
              <w:t> 855,8</w:t>
            </w:r>
          </w:p>
          <w:p w14:paraId="50797BF0" w14:textId="77777777" w:rsidR="00DC620A" w:rsidRPr="00CF4C0B" w:rsidRDefault="00DC620A" w:rsidP="00D00610">
            <w:pPr>
              <w:ind w:left="-93" w:right="-165"/>
              <w:jc w:val="center"/>
              <w:rPr>
                <w:rFonts w:ascii="Liberation Serif" w:hAnsi="Liberation Serif"/>
                <w:b w:val="0"/>
                <w:color w:val="FF0000"/>
                <w:sz w:val="24"/>
                <w:szCs w:val="24"/>
              </w:rPr>
            </w:pPr>
          </w:p>
          <w:p w14:paraId="5F947F5A" w14:textId="77777777" w:rsidR="00DC620A" w:rsidRPr="00CF4C0B" w:rsidRDefault="00DC620A" w:rsidP="00D00610">
            <w:pPr>
              <w:ind w:left="-93" w:right="-165"/>
              <w:jc w:val="center"/>
              <w:rPr>
                <w:rFonts w:ascii="Liberation Serif" w:hAnsi="Liberation Serif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7F61" w14:textId="77777777" w:rsidR="00DC620A" w:rsidRPr="00CF4C0B" w:rsidRDefault="00DC620A" w:rsidP="00D00610">
            <w:pPr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68 796,3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845B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70 664,</w:t>
            </w:r>
            <w:r>
              <w:rPr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61E9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70 664,</w:t>
            </w:r>
            <w:r>
              <w:rPr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1317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70 664,</w:t>
            </w:r>
            <w:r>
              <w:rPr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457B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70 664,</w:t>
            </w:r>
            <w:r>
              <w:rPr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3747" w14:textId="77777777" w:rsidR="00DC620A" w:rsidRDefault="00DC620A" w:rsidP="00D00610">
            <w:r w:rsidRPr="00CF4C0B">
              <w:rPr>
                <w:b w:val="0"/>
                <w:color w:val="auto"/>
                <w:sz w:val="24"/>
                <w:szCs w:val="24"/>
              </w:rPr>
              <w:t>42</w:t>
            </w:r>
            <w:r w:rsidRPr="00B672AA">
              <w:rPr>
                <w:b w:val="0"/>
                <w:color w:val="auto"/>
                <w:sz w:val="24"/>
                <w:szCs w:val="24"/>
              </w:rPr>
              <w:t>5</w:t>
            </w:r>
            <w:r w:rsidRPr="00CF4C0B">
              <w:rPr>
                <w:b w:val="0"/>
                <w:color w:val="auto"/>
                <w:sz w:val="24"/>
                <w:szCs w:val="24"/>
              </w:rPr>
              <w:t> 311,</w:t>
            </w:r>
            <w:r w:rsidRPr="00B672AA">
              <w:rPr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9674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2030</w:t>
            </w:r>
          </w:p>
        </w:tc>
      </w:tr>
      <w:tr w:rsidR="00DC620A" w:rsidRPr="00CF4C0B" w14:paraId="449ED9F6" w14:textId="77777777" w:rsidTr="00D00610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5E6C" w14:textId="77777777" w:rsidR="00DC620A" w:rsidRPr="00CF4C0B" w:rsidRDefault="00DC620A" w:rsidP="00D00610">
            <w:pPr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color w:val="auto"/>
                <w:sz w:val="24"/>
                <w:szCs w:val="24"/>
              </w:rPr>
              <w:t>Показатель Цели Программы</w:t>
            </w:r>
            <w:r w:rsidRPr="00CF4C0B">
              <w:rPr>
                <w:b w:val="0"/>
                <w:color w:val="auto"/>
                <w:sz w:val="24"/>
                <w:szCs w:val="24"/>
              </w:rPr>
              <w:t xml:space="preserve"> </w:t>
            </w:r>
          </w:p>
          <w:p w14:paraId="297F415C" w14:textId="77777777" w:rsidR="00DC620A" w:rsidRPr="00CF4C0B" w:rsidRDefault="00DC620A" w:rsidP="00D00610">
            <w:pPr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 xml:space="preserve">Число организаций, сил и служб, обеспечивающих эффективное и </w:t>
            </w:r>
            <w:r w:rsidRPr="00CF4C0B">
              <w:rPr>
                <w:b w:val="0"/>
                <w:color w:val="auto"/>
                <w:sz w:val="24"/>
                <w:szCs w:val="24"/>
              </w:rPr>
              <w:lastRenderedPageBreak/>
              <w:t>незамедлительное взаимодействие в целях обеспечения общественной безопасности, правопорядка и безопасности среды проживания на территории муниципального образования «Город Обнинск»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1E06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B771D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7072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7A83F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E42C5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36C9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6B835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5851F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D51F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CDE74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2030</w:t>
            </w:r>
          </w:p>
        </w:tc>
      </w:tr>
      <w:tr w:rsidR="00DC620A" w:rsidRPr="00CF4C0B" w14:paraId="19E68348" w14:textId="77777777" w:rsidTr="00D00610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99B2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ПРОЦЕССНАЯ ЧАСТЬ,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107A5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CF4C0B">
              <w:rPr>
                <w:b w:val="0"/>
                <w:color w:val="auto"/>
                <w:sz w:val="24"/>
                <w:szCs w:val="24"/>
              </w:rPr>
              <w:t>тыс.руб</w:t>
            </w:r>
            <w:proofErr w:type="spellEnd"/>
            <w:r w:rsidRPr="00CF4C0B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37CE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C536" w14:textId="77777777" w:rsidR="00DC620A" w:rsidRPr="00CF4C0B" w:rsidRDefault="00DC620A" w:rsidP="00D00610">
            <w:pPr>
              <w:ind w:left="-93" w:right="-165"/>
              <w:jc w:val="center"/>
              <w:rPr>
                <w:rFonts w:ascii="Liberation Serif" w:hAnsi="Liberation Serif"/>
                <w:b w:val="0"/>
                <w:color w:val="auto"/>
                <w:sz w:val="24"/>
                <w:szCs w:val="24"/>
              </w:rPr>
            </w:pPr>
            <w:r w:rsidRPr="00CF4C0B">
              <w:rPr>
                <w:rFonts w:ascii="Liberation Serif" w:hAnsi="Liberation Serif"/>
                <w:b w:val="0"/>
                <w:color w:val="auto"/>
                <w:sz w:val="24"/>
                <w:szCs w:val="24"/>
              </w:rPr>
              <w:t>73 855,</w:t>
            </w:r>
            <w:r>
              <w:rPr>
                <w:rFonts w:ascii="Liberation Serif" w:hAnsi="Liberation Serif"/>
                <w:b w:val="0"/>
                <w:color w:val="auto"/>
                <w:sz w:val="24"/>
                <w:szCs w:val="24"/>
              </w:rPr>
              <w:t>8</w:t>
            </w:r>
          </w:p>
          <w:p w14:paraId="23466756" w14:textId="77777777" w:rsidR="00DC620A" w:rsidRPr="00CF4C0B" w:rsidRDefault="00DC620A" w:rsidP="00D00610">
            <w:pPr>
              <w:ind w:left="-93" w:right="-165"/>
              <w:jc w:val="center"/>
              <w:rPr>
                <w:rFonts w:ascii="Liberation Serif" w:hAnsi="Liberation Serif"/>
                <w:b w:val="0"/>
                <w:color w:val="auto"/>
                <w:sz w:val="24"/>
                <w:szCs w:val="24"/>
              </w:rPr>
            </w:pPr>
          </w:p>
          <w:p w14:paraId="5EF702FD" w14:textId="77777777" w:rsidR="00DC620A" w:rsidRPr="00CF4C0B" w:rsidRDefault="00DC620A" w:rsidP="00D00610">
            <w:pPr>
              <w:ind w:left="-93" w:right="-165"/>
              <w:jc w:val="center"/>
              <w:rPr>
                <w:rFonts w:ascii="Liberation Serif" w:hAnsi="Liberation Serif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9F51" w14:textId="77777777" w:rsidR="00DC620A" w:rsidRPr="00CF4C0B" w:rsidRDefault="00DC620A" w:rsidP="00D00610">
            <w:pPr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68 796,3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C67B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70 664,</w:t>
            </w:r>
            <w:r>
              <w:rPr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57A3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70 664,</w:t>
            </w:r>
            <w:r>
              <w:rPr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0B44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70</w:t>
            </w:r>
            <w:r>
              <w:rPr>
                <w:b w:val="0"/>
                <w:color w:val="auto"/>
                <w:sz w:val="24"/>
                <w:szCs w:val="24"/>
              </w:rPr>
              <w:t> </w:t>
            </w:r>
            <w:r w:rsidRPr="00CF4C0B">
              <w:rPr>
                <w:b w:val="0"/>
                <w:color w:val="auto"/>
                <w:sz w:val="24"/>
                <w:szCs w:val="24"/>
              </w:rPr>
              <w:t>664</w:t>
            </w:r>
            <w:r>
              <w:rPr>
                <w:b w:val="0"/>
                <w:color w:val="auto"/>
                <w:sz w:val="24"/>
                <w:szCs w:val="24"/>
              </w:rPr>
              <w:t>,9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FDB4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70 664,</w:t>
            </w:r>
            <w:r>
              <w:rPr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BF9A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425 311,</w:t>
            </w:r>
            <w:r>
              <w:rPr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4F4A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2030</w:t>
            </w:r>
          </w:p>
        </w:tc>
      </w:tr>
      <w:tr w:rsidR="00DC620A" w:rsidRPr="00CF4C0B" w14:paraId="4478CFC7" w14:textId="77777777" w:rsidTr="00D00610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19E1" w14:textId="77777777" w:rsidR="00DC620A" w:rsidRPr="00CF4C0B" w:rsidRDefault="00DC620A" w:rsidP="00D00610">
            <w:pPr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в т.ч., бюджет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9379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CF4C0B">
              <w:rPr>
                <w:b w:val="0"/>
                <w:color w:val="auto"/>
                <w:sz w:val="24"/>
                <w:szCs w:val="24"/>
              </w:rPr>
              <w:t>тыс.руб</w:t>
            </w:r>
            <w:proofErr w:type="spellEnd"/>
            <w:r w:rsidRPr="00CF4C0B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4E6B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20F6" w14:textId="77777777" w:rsidR="00DC620A" w:rsidRPr="00CF4C0B" w:rsidRDefault="00DC620A" w:rsidP="00D00610">
            <w:pPr>
              <w:ind w:left="-93" w:right="-165"/>
              <w:jc w:val="center"/>
              <w:rPr>
                <w:rFonts w:ascii="Liberation Serif" w:hAnsi="Liberation Serif"/>
                <w:b w:val="0"/>
                <w:color w:val="auto"/>
                <w:sz w:val="24"/>
                <w:szCs w:val="24"/>
              </w:rPr>
            </w:pPr>
            <w:r w:rsidRPr="00CF4C0B">
              <w:rPr>
                <w:rFonts w:ascii="Liberation Serif" w:hAnsi="Liberation Serif"/>
                <w:b w:val="0"/>
                <w:color w:val="auto"/>
                <w:sz w:val="24"/>
                <w:szCs w:val="24"/>
              </w:rPr>
              <w:t>73 855,8</w:t>
            </w:r>
          </w:p>
          <w:p w14:paraId="03E438CA" w14:textId="77777777" w:rsidR="00DC620A" w:rsidRPr="00CF4C0B" w:rsidRDefault="00DC620A" w:rsidP="00D00610">
            <w:pPr>
              <w:ind w:left="-93" w:right="-165"/>
              <w:jc w:val="center"/>
              <w:rPr>
                <w:rFonts w:ascii="Liberation Serif" w:hAnsi="Liberation Serif"/>
                <w:b w:val="0"/>
                <w:color w:val="auto"/>
                <w:sz w:val="24"/>
                <w:szCs w:val="24"/>
              </w:rPr>
            </w:pPr>
          </w:p>
          <w:p w14:paraId="6563526E" w14:textId="77777777" w:rsidR="00DC620A" w:rsidRPr="00CF4C0B" w:rsidRDefault="00DC620A" w:rsidP="00D00610">
            <w:pPr>
              <w:ind w:left="-93" w:right="-165"/>
              <w:jc w:val="center"/>
              <w:rPr>
                <w:rFonts w:ascii="Liberation Serif" w:hAnsi="Liberation Serif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36E1" w14:textId="77777777" w:rsidR="00DC620A" w:rsidRPr="00CF4C0B" w:rsidRDefault="00DC620A" w:rsidP="00D00610">
            <w:pPr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68 796,3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254F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70 664,</w:t>
            </w:r>
            <w:r>
              <w:rPr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4428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70 664,</w:t>
            </w:r>
            <w:r>
              <w:rPr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8122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70 664,</w:t>
            </w:r>
            <w:r>
              <w:rPr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BD95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70 664,9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DADE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425 311,</w:t>
            </w:r>
            <w:r>
              <w:rPr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331E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2030</w:t>
            </w:r>
          </w:p>
        </w:tc>
      </w:tr>
      <w:tr w:rsidR="00DC620A" w:rsidRPr="00CF4C0B" w14:paraId="57DC149E" w14:textId="77777777" w:rsidTr="00D00610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7E2E0" w14:textId="77777777" w:rsidR="00DC620A" w:rsidRPr="00CF4C0B" w:rsidRDefault="00DC620A" w:rsidP="00D00610">
            <w:pPr>
              <w:rPr>
                <w:b w:val="0"/>
                <w:i/>
                <w:color w:val="auto"/>
                <w:sz w:val="24"/>
                <w:szCs w:val="24"/>
              </w:rPr>
            </w:pPr>
            <w:r w:rsidRPr="00CF4C0B">
              <w:rPr>
                <w:b w:val="0"/>
                <w:i/>
                <w:color w:val="auto"/>
                <w:sz w:val="24"/>
                <w:szCs w:val="24"/>
              </w:rPr>
              <w:t>Направление 1</w:t>
            </w:r>
          </w:p>
          <w:p w14:paraId="3457A68F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ind w:right="-108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Комплекс процессных мероприятий 1</w:t>
            </w:r>
          </w:p>
          <w:p w14:paraId="219D871B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«Комплексные меры по профилактике правонарушений и обеспечению безопасности в муниципальном образовании «Город Обнинск»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D167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CF4C0B">
              <w:rPr>
                <w:b w:val="0"/>
                <w:color w:val="auto"/>
                <w:sz w:val="24"/>
                <w:szCs w:val="24"/>
              </w:rPr>
              <w:t>тыс.руб</w:t>
            </w:r>
            <w:proofErr w:type="spellEnd"/>
            <w:r w:rsidRPr="00CF4C0B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37E7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90CF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1</w:t>
            </w:r>
            <w:r>
              <w:rPr>
                <w:b w:val="0"/>
                <w:color w:val="auto"/>
                <w:sz w:val="24"/>
                <w:szCs w:val="24"/>
              </w:rPr>
              <w:t>4</w:t>
            </w:r>
            <w:r w:rsidRPr="00CF4C0B">
              <w:rPr>
                <w:b w:val="0"/>
                <w:color w:val="auto"/>
                <w:sz w:val="24"/>
                <w:szCs w:val="24"/>
              </w:rPr>
              <w:t> 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AFA49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13 300,0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0BF5A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13 300,0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9C1C8" w14:textId="77777777" w:rsidR="00DC620A" w:rsidRPr="00CF4C0B" w:rsidRDefault="00DC620A" w:rsidP="00D00610">
            <w:pPr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13 300,0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BC038" w14:textId="77777777" w:rsidR="00DC620A" w:rsidRPr="00CF4C0B" w:rsidRDefault="00DC620A" w:rsidP="00D00610">
            <w:pPr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13 300,0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DE6A" w14:textId="77777777" w:rsidR="00DC620A" w:rsidRPr="00CF4C0B" w:rsidRDefault="00DC620A" w:rsidP="00D00610">
            <w:pPr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13 300,0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65994" w14:textId="77777777" w:rsidR="00DC620A" w:rsidRPr="00CF4C0B" w:rsidRDefault="00DC620A" w:rsidP="00D00610">
            <w:pPr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81</w:t>
            </w:r>
            <w:r w:rsidRPr="00CF4C0B">
              <w:rPr>
                <w:b w:val="0"/>
                <w:color w:val="auto"/>
                <w:sz w:val="24"/>
                <w:szCs w:val="24"/>
              </w:rPr>
              <w:t> 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77124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2030</w:t>
            </w:r>
          </w:p>
        </w:tc>
      </w:tr>
      <w:tr w:rsidR="00DC620A" w:rsidRPr="00CF4C0B" w14:paraId="47D86151" w14:textId="77777777" w:rsidTr="00D00610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FE77D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rPr>
                <w:b w:val="0"/>
                <w:i/>
                <w:color w:val="auto"/>
                <w:sz w:val="24"/>
                <w:szCs w:val="24"/>
              </w:rPr>
            </w:pPr>
            <w:r w:rsidRPr="00CF4C0B">
              <w:rPr>
                <w:b w:val="0"/>
                <w:i/>
                <w:color w:val="auto"/>
                <w:sz w:val="24"/>
                <w:szCs w:val="24"/>
              </w:rPr>
              <w:t>Направление 2</w:t>
            </w:r>
          </w:p>
          <w:p w14:paraId="4A306413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Комплекс процессных мероприятий 2</w:t>
            </w:r>
          </w:p>
          <w:p w14:paraId="3D7C198D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rPr>
                <w:b w:val="0"/>
                <w:i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«Защита населения и территории города от чрезвычайных ситуаций природного и техногенного характера и обеспечение пожарной безопасности»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F83C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CF4C0B">
              <w:rPr>
                <w:b w:val="0"/>
                <w:color w:val="auto"/>
                <w:sz w:val="24"/>
                <w:szCs w:val="24"/>
              </w:rPr>
              <w:t>тыс.руб</w:t>
            </w:r>
            <w:proofErr w:type="spellEnd"/>
            <w:r w:rsidRPr="00CF4C0B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F09D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A7035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59 230,8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6B6F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55 471,3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9546C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57 339,</w:t>
            </w:r>
            <w:r>
              <w:rPr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87793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57 339,</w:t>
            </w:r>
            <w:r>
              <w:rPr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E8B2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57 339,</w:t>
            </w:r>
            <w:r>
              <w:rPr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EA12B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57 339,</w:t>
            </w:r>
            <w:r>
              <w:rPr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9EAC7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344 061,</w:t>
            </w:r>
            <w:r>
              <w:rPr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0AD63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2030</w:t>
            </w:r>
          </w:p>
        </w:tc>
      </w:tr>
      <w:tr w:rsidR="00DC620A" w:rsidRPr="00CF4C0B" w14:paraId="246A0D71" w14:textId="77777777" w:rsidTr="00D00610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A3CA9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rPr>
                <w:b w:val="0"/>
                <w:i/>
                <w:color w:val="auto"/>
                <w:sz w:val="24"/>
                <w:szCs w:val="24"/>
              </w:rPr>
            </w:pPr>
            <w:r w:rsidRPr="00CF4C0B">
              <w:rPr>
                <w:b w:val="0"/>
                <w:i/>
                <w:color w:val="auto"/>
                <w:sz w:val="24"/>
                <w:szCs w:val="24"/>
              </w:rPr>
              <w:t>Направление 3</w:t>
            </w:r>
          </w:p>
          <w:p w14:paraId="3096103D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lastRenderedPageBreak/>
              <w:t>Комплекс процессных мероприятий 3</w:t>
            </w:r>
          </w:p>
          <w:p w14:paraId="07F9BCC5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«Комплексные меры по профилактике терроризма и экстремизма на территории муниципального образования «Город Обнинск»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856B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CF4C0B">
              <w:rPr>
                <w:b w:val="0"/>
                <w:color w:val="auto"/>
                <w:sz w:val="24"/>
                <w:szCs w:val="24"/>
              </w:rPr>
              <w:lastRenderedPageBreak/>
              <w:t>тыс.руб</w:t>
            </w:r>
            <w:proofErr w:type="spellEnd"/>
            <w:r w:rsidRPr="00CF4C0B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2806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E32F6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25,0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5FDD4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25,0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78E9A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25,0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662AA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25,0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400DB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25,0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19704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25,0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B5CE8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7EBB4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2030</w:t>
            </w:r>
          </w:p>
        </w:tc>
      </w:tr>
    </w:tbl>
    <w:p w14:paraId="1392729C" w14:textId="77777777" w:rsidR="00DC620A" w:rsidRPr="00CF4C0B" w:rsidRDefault="00DC620A" w:rsidP="00DC620A">
      <w:pPr>
        <w:ind w:left="10490" w:right="-172"/>
        <w:rPr>
          <w:rFonts w:ascii="Liberation Serif" w:hAnsi="Liberation Serif"/>
          <w:b w:val="0"/>
          <w:color w:val="auto"/>
          <w:sz w:val="28"/>
          <w:szCs w:val="28"/>
        </w:rPr>
      </w:pPr>
      <w:bookmarkStart w:id="0" w:name="sub_1500"/>
    </w:p>
    <w:p w14:paraId="744373E1" w14:textId="77777777" w:rsidR="00DC620A" w:rsidRPr="00CF4C0B" w:rsidRDefault="00DC620A" w:rsidP="00DC620A">
      <w:pPr>
        <w:ind w:left="10490" w:right="-172"/>
        <w:rPr>
          <w:rFonts w:ascii="Liberation Serif" w:hAnsi="Liberation Serif"/>
          <w:b w:val="0"/>
          <w:color w:val="auto"/>
          <w:sz w:val="28"/>
          <w:szCs w:val="28"/>
        </w:rPr>
      </w:pPr>
    </w:p>
    <w:p w14:paraId="5AC17B31" w14:textId="77777777" w:rsidR="00DC620A" w:rsidRDefault="00DC620A" w:rsidP="00DC620A">
      <w:pPr>
        <w:ind w:left="10490" w:right="-172"/>
        <w:rPr>
          <w:rFonts w:ascii="Liberation Serif" w:hAnsi="Liberation Serif"/>
          <w:b w:val="0"/>
          <w:color w:val="auto"/>
          <w:sz w:val="28"/>
          <w:szCs w:val="28"/>
        </w:rPr>
      </w:pPr>
    </w:p>
    <w:p w14:paraId="4B9FFBC3" w14:textId="77777777" w:rsidR="00DC620A" w:rsidRDefault="00DC620A" w:rsidP="00DC620A">
      <w:pPr>
        <w:ind w:left="10490" w:right="-172"/>
        <w:rPr>
          <w:rFonts w:ascii="Liberation Serif" w:hAnsi="Liberation Serif"/>
          <w:b w:val="0"/>
          <w:color w:val="auto"/>
          <w:sz w:val="28"/>
          <w:szCs w:val="28"/>
        </w:rPr>
      </w:pPr>
    </w:p>
    <w:p w14:paraId="538A566F" w14:textId="77777777" w:rsidR="00DC620A" w:rsidRPr="00CF4C0B" w:rsidRDefault="00DC620A" w:rsidP="00DC620A">
      <w:pPr>
        <w:ind w:left="10490" w:right="-172"/>
        <w:rPr>
          <w:rFonts w:ascii="Liberation Serif" w:hAnsi="Liberation Serif"/>
          <w:b w:val="0"/>
          <w:color w:val="auto"/>
          <w:sz w:val="28"/>
          <w:szCs w:val="28"/>
        </w:rPr>
      </w:pPr>
    </w:p>
    <w:p w14:paraId="7D22BE0E" w14:textId="77777777" w:rsidR="00DC620A" w:rsidRDefault="00DC620A" w:rsidP="00DC620A">
      <w:pPr>
        <w:ind w:left="10490" w:right="-172"/>
        <w:rPr>
          <w:rFonts w:ascii="Liberation Serif" w:hAnsi="Liberation Serif"/>
          <w:b w:val="0"/>
          <w:color w:val="auto"/>
          <w:sz w:val="28"/>
          <w:szCs w:val="28"/>
        </w:rPr>
      </w:pPr>
    </w:p>
    <w:p w14:paraId="38E22835" w14:textId="77777777" w:rsidR="00DC620A" w:rsidRPr="00CF4C0B" w:rsidRDefault="00DC620A" w:rsidP="00DC620A">
      <w:pPr>
        <w:ind w:left="10490" w:right="-172"/>
        <w:rPr>
          <w:rFonts w:ascii="Liberation Serif" w:hAnsi="Liberation Serif"/>
          <w:b w:val="0"/>
          <w:color w:val="auto"/>
          <w:sz w:val="28"/>
          <w:szCs w:val="28"/>
        </w:rPr>
      </w:pPr>
      <w:r w:rsidRPr="00CF4C0B">
        <w:rPr>
          <w:rFonts w:ascii="Liberation Serif" w:hAnsi="Liberation Serif"/>
          <w:b w:val="0"/>
          <w:color w:val="auto"/>
          <w:sz w:val="28"/>
          <w:szCs w:val="28"/>
        </w:rPr>
        <w:t xml:space="preserve">Приложение № 2 </w:t>
      </w:r>
    </w:p>
    <w:p w14:paraId="572D3C50" w14:textId="77777777" w:rsidR="00DC620A" w:rsidRPr="00CF4C0B" w:rsidRDefault="00DC620A" w:rsidP="00DC620A">
      <w:pPr>
        <w:ind w:left="10490" w:right="-172"/>
        <w:rPr>
          <w:rFonts w:ascii="Liberation Serif" w:hAnsi="Liberation Serif"/>
          <w:b w:val="0"/>
          <w:color w:val="auto"/>
          <w:sz w:val="28"/>
          <w:szCs w:val="28"/>
        </w:rPr>
      </w:pPr>
      <w:r w:rsidRPr="00CF4C0B">
        <w:rPr>
          <w:rFonts w:ascii="Liberation Serif" w:hAnsi="Liberation Serif"/>
          <w:b w:val="0"/>
          <w:color w:val="auto"/>
          <w:sz w:val="28"/>
          <w:szCs w:val="28"/>
        </w:rPr>
        <w:t xml:space="preserve">к муниципальной программе </w:t>
      </w:r>
    </w:p>
    <w:p w14:paraId="7D6FB8B4" w14:textId="77777777" w:rsidR="00DC620A" w:rsidRPr="00CF4C0B" w:rsidRDefault="00DC620A" w:rsidP="00DC620A">
      <w:pPr>
        <w:ind w:left="10490" w:right="-172"/>
        <w:rPr>
          <w:rFonts w:ascii="Liberation Serif" w:hAnsi="Liberation Serif"/>
          <w:b w:val="0"/>
          <w:color w:val="auto"/>
          <w:sz w:val="28"/>
          <w:szCs w:val="28"/>
        </w:rPr>
      </w:pPr>
      <w:r w:rsidRPr="00CF4C0B">
        <w:rPr>
          <w:rFonts w:ascii="Liberation Serif" w:hAnsi="Liberation Serif"/>
          <w:b w:val="0"/>
          <w:color w:val="auto"/>
          <w:sz w:val="28"/>
          <w:szCs w:val="28"/>
        </w:rPr>
        <w:t xml:space="preserve">муниципального образования </w:t>
      </w:r>
    </w:p>
    <w:p w14:paraId="420DC3F5" w14:textId="77777777" w:rsidR="00DC620A" w:rsidRPr="00CF4C0B" w:rsidRDefault="00DC620A" w:rsidP="00DC620A">
      <w:pPr>
        <w:ind w:left="10490" w:right="-172"/>
        <w:rPr>
          <w:rFonts w:ascii="Liberation Serif" w:hAnsi="Liberation Serif"/>
          <w:b w:val="0"/>
          <w:color w:val="auto"/>
          <w:sz w:val="28"/>
          <w:szCs w:val="28"/>
        </w:rPr>
      </w:pPr>
      <w:r w:rsidRPr="00CF4C0B">
        <w:rPr>
          <w:rFonts w:ascii="Liberation Serif" w:hAnsi="Liberation Serif"/>
          <w:b w:val="0"/>
          <w:color w:val="auto"/>
          <w:sz w:val="28"/>
          <w:szCs w:val="28"/>
        </w:rPr>
        <w:t>«</w:t>
      </w:r>
      <w:r w:rsidRPr="00CF4C0B">
        <w:rPr>
          <w:rFonts w:ascii="Liberation Serif" w:hAnsi="Liberation Serif"/>
          <w:b w:val="0"/>
          <w:bCs/>
          <w:color w:val="auto"/>
          <w:sz w:val="28"/>
          <w:szCs w:val="28"/>
        </w:rPr>
        <w:t>Город Обнинск</w:t>
      </w:r>
      <w:r w:rsidRPr="00CF4C0B">
        <w:rPr>
          <w:rFonts w:ascii="Liberation Serif" w:hAnsi="Liberation Serif"/>
          <w:b w:val="0"/>
          <w:color w:val="auto"/>
          <w:sz w:val="28"/>
          <w:szCs w:val="28"/>
        </w:rPr>
        <w:t>» «Безопасный город»</w:t>
      </w:r>
    </w:p>
    <w:p w14:paraId="25235D81" w14:textId="77777777" w:rsidR="00DC620A" w:rsidRPr="00CF4C0B" w:rsidRDefault="00DC620A" w:rsidP="00DC620A">
      <w:pPr>
        <w:ind w:left="5670"/>
        <w:rPr>
          <w:b w:val="0"/>
          <w:color w:val="auto"/>
          <w:szCs w:val="26"/>
        </w:rPr>
      </w:pPr>
    </w:p>
    <w:bookmarkEnd w:id="0"/>
    <w:p w14:paraId="58C6ECFD" w14:textId="77777777" w:rsidR="00DC620A" w:rsidRPr="00CF4C0B" w:rsidRDefault="00DC620A" w:rsidP="00DC620A">
      <w:pPr>
        <w:widowControl w:val="0"/>
        <w:autoSpaceDE w:val="0"/>
        <w:autoSpaceDN w:val="0"/>
        <w:adjustRightInd w:val="0"/>
        <w:jc w:val="center"/>
        <w:rPr>
          <w:b w:val="0"/>
          <w:color w:val="auto"/>
          <w:szCs w:val="26"/>
        </w:rPr>
      </w:pPr>
      <w:r w:rsidRPr="00CF4C0B">
        <w:rPr>
          <w:bCs/>
          <w:color w:val="26282F"/>
          <w:szCs w:val="26"/>
        </w:rPr>
        <w:t>Детализированный перечень</w:t>
      </w:r>
    </w:p>
    <w:p w14:paraId="627E788E" w14:textId="77777777" w:rsidR="00DC620A" w:rsidRPr="00CF4C0B" w:rsidRDefault="00DC620A" w:rsidP="00DC620A">
      <w:pPr>
        <w:widowControl w:val="0"/>
        <w:autoSpaceDE w:val="0"/>
        <w:autoSpaceDN w:val="0"/>
        <w:adjustRightInd w:val="0"/>
        <w:jc w:val="center"/>
        <w:rPr>
          <w:bCs/>
          <w:color w:val="26282F"/>
          <w:szCs w:val="26"/>
        </w:rPr>
      </w:pPr>
      <w:r w:rsidRPr="00CF4C0B">
        <w:rPr>
          <w:bCs/>
          <w:color w:val="26282F"/>
          <w:szCs w:val="26"/>
        </w:rPr>
        <w:t xml:space="preserve">мероприятий муниципальной программы муниципального образования </w:t>
      </w:r>
    </w:p>
    <w:p w14:paraId="28E3C6D7" w14:textId="77777777" w:rsidR="00DC620A" w:rsidRDefault="00DC620A" w:rsidP="00DC620A">
      <w:pPr>
        <w:widowControl w:val="0"/>
        <w:autoSpaceDE w:val="0"/>
        <w:autoSpaceDN w:val="0"/>
        <w:adjustRightInd w:val="0"/>
        <w:jc w:val="center"/>
        <w:rPr>
          <w:bCs/>
          <w:color w:val="26282F"/>
          <w:szCs w:val="26"/>
        </w:rPr>
      </w:pPr>
      <w:r w:rsidRPr="00CF4C0B">
        <w:rPr>
          <w:bCs/>
          <w:color w:val="26282F"/>
          <w:szCs w:val="26"/>
        </w:rPr>
        <w:t>«Город Обнинск» «Безопасный город»</w:t>
      </w:r>
    </w:p>
    <w:p w14:paraId="454FE51F" w14:textId="77777777" w:rsidR="00DC620A" w:rsidRPr="00CF4C0B" w:rsidRDefault="00DC620A" w:rsidP="00DC620A">
      <w:pPr>
        <w:widowControl w:val="0"/>
        <w:autoSpaceDE w:val="0"/>
        <w:autoSpaceDN w:val="0"/>
        <w:adjustRightInd w:val="0"/>
        <w:jc w:val="center"/>
        <w:rPr>
          <w:b w:val="0"/>
          <w:color w:val="auto"/>
          <w:szCs w:val="26"/>
        </w:rPr>
      </w:pPr>
      <w:r>
        <w:rPr>
          <w:bCs/>
          <w:color w:val="26282F"/>
          <w:szCs w:val="26"/>
        </w:rPr>
        <w:t xml:space="preserve"> </w:t>
      </w:r>
      <w:r w:rsidRPr="00CF4C0B">
        <w:rPr>
          <w:bCs/>
          <w:color w:val="26282F"/>
          <w:szCs w:val="26"/>
        </w:rPr>
        <w:t>на 2025 год</w:t>
      </w:r>
    </w:p>
    <w:p w14:paraId="2515A6E3" w14:textId="77777777" w:rsidR="00DC620A" w:rsidRPr="00CF4C0B" w:rsidRDefault="00DC620A" w:rsidP="00DC620A">
      <w:pPr>
        <w:widowControl w:val="0"/>
        <w:tabs>
          <w:tab w:val="left" w:pos="567"/>
        </w:tabs>
        <w:autoSpaceDE w:val="0"/>
        <w:autoSpaceDN w:val="0"/>
        <w:adjustRightInd w:val="0"/>
        <w:rPr>
          <w:b w:val="0"/>
          <w:color w:val="auto"/>
          <w:sz w:val="24"/>
          <w:szCs w:val="24"/>
        </w:rPr>
      </w:pPr>
      <w:r w:rsidRPr="00CF4C0B">
        <w:rPr>
          <w:b w:val="0"/>
          <w:color w:val="auto"/>
          <w:sz w:val="24"/>
          <w:szCs w:val="24"/>
        </w:rPr>
        <w:t xml:space="preserve">     </w:t>
      </w: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276"/>
        <w:gridCol w:w="1135"/>
        <w:gridCol w:w="1474"/>
        <w:gridCol w:w="1289"/>
        <w:gridCol w:w="1659"/>
        <w:gridCol w:w="1474"/>
        <w:gridCol w:w="1616"/>
      </w:tblGrid>
      <w:tr w:rsidR="00DC620A" w:rsidRPr="00CF4C0B" w14:paraId="3C8A6FDE" w14:textId="77777777" w:rsidTr="00D00610">
        <w:trPr>
          <w:tblHeader/>
          <w:jc w:val="center"/>
        </w:trPr>
        <w:tc>
          <w:tcPr>
            <w:tcW w:w="51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1706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22BC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732B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ind w:left="-94" w:right="-134" w:firstLine="94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Весовое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0F89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Целевое значение</w:t>
            </w:r>
          </w:p>
        </w:tc>
        <w:tc>
          <w:tcPr>
            <w:tcW w:w="6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4CEF96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 xml:space="preserve">Объем финансирования Программы </w:t>
            </w:r>
          </w:p>
          <w:p w14:paraId="7C9007DC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 xml:space="preserve">по уровням бюджета </w:t>
            </w:r>
          </w:p>
        </w:tc>
      </w:tr>
      <w:tr w:rsidR="00DC620A" w:rsidRPr="00CF4C0B" w14:paraId="5F43D652" w14:textId="77777777" w:rsidTr="00D00610">
        <w:trPr>
          <w:trHeight w:val="922"/>
          <w:tblHeader/>
          <w:jc w:val="center"/>
        </w:trPr>
        <w:tc>
          <w:tcPr>
            <w:tcW w:w="51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75AF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92D7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1AE5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A666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5D6A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всего,</w:t>
            </w:r>
          </w:p>
          <w:p w14:paraId="407B747D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в т.ч.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0B61A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6E35A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ind w:right="-7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CE0B7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 xml:space="preserve">бюджет </w:t>
            </w:r>
            <w:proofErr w:type="spellStart"/>
            <w:r w:rsidRPr="00CF4C0B">
              <w:rPr>
                <w:b w:val="0"/>
                <w:color w:val="auto"/>
                <w:sz w:val="24"/>
                <w:szCs w:val="24"/>
              </w:rPr>
              <w:t>муниципаль</w:t>
            </w:r>
            <w:proofErr w:type="spellEnd"/>
          </w:p>
          <w:p w14:paraId="5415B168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CF4C0B">
              <w:rPr>
                <w:b w:val="0"/>
                <w:color w:val="auto"/>
                <w:sz w:val="24"/>
                <w:szCs w:val="24"/>
              </w:rPr>
              <w:t>ного</w:t>
            </w:r>
            <w:proofErr w:type="spellEnd"/>
            <w:r w:rsidRPr="00CF4C0B">
              <w:rPr>
                <w:b w:val="0"/>
                <w:color w:val="auto"/>
                <w:sz w:val="24"/>
                <w:szCs w:val="24"/>
              </w:rPr>
              <w:t xml:space="preserve"> образования</w:t>
            </w:r>
          </w:p>
        </w:tc>
      </w:tr>
      <w:tr w:rsidR="00DC620A" w:rsidRPr="00CF4C0B" w14:paraId="7C057C1D" w14:textId="77777777" w:rsidTr="00D00610">
        <w:trPr>
          <w:tblHeader/>
          <w:jc w:val="center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E513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E936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9840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D512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FD43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D87F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3BDB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117A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8</w:t>
            </w:r>
          </w:p>
        </w:tc>
      </w:tr>
      <w:tr w:rsidR="00DC620A" w:rsidRPr="00CF4C0B" w14:paraId="6A8E909D" w14:textId="77777777" w:rsidTr="00D00610">
        <w:trPr>
          <w:trHeight w:val="518"/>
          <w:jc w:val="center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5C0B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color w:val="auto"/>
                <w:sz w:val="24"/>
                <w:szCs w:val="24"/>
              </w:rPr>
              <w:t>Программа</w:t>
            </w:r>
            <w:r w:rsidRPr="00CF4C0B">
              <w:rPr>
                <w:b w:val="0"/>
                <w:color w:val="auto"/>
                <w:sz w:val="24"/>
                <w:szCs w:val="24"/>
              </w:rPr>
              <w:t xml:space="preserve">, всего, </w:t>
            </w:r>
            <w:proofErr w:type="spellStart"/>
            <w:r w:rsidRPr="00CF4C0B">
              <w:rPr>
                <w:b w:val="0"/>
                <w:color w:val="auto"/>
                <w:sz w:val="24"/>
                <w:szCs w:val="24"/>
              </w:rPr>
              <w:t>тыс.руб</w:t>
            </w:r>
            <w:proofErr w:type="spellEnd"/>
            <w:r w:rsidRPr="00CF4C0B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0768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12E6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CD9B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99B28" w14:textId="77777777" w:rsidR="00DC620A" w:rsidRPr="00CF4C0B" w:rsidRDefault="00DC620A" w:rsidP="00D00610">
            <w:pPr>
              <w:ind w:left="-93" w:right="-16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rFonts w:ascii="Liberation Serif" w:hAnsi="Liberation Serif"/>
                <w:b w:val="0"/>
                <w:color w:val="auto"/>
                <w:sz w:val="24"/>
                <w:szCs w:val="24"/>
              </w:rPr>
              <w:t>7</w:t>
            </w:r>
            <w:r>
              <w:rPr>
                <w:rFonts w:ascii="Liberation Serif" w:hAnsi="Liberation Serif"/>
                <w:b w:val="0"/>
                <w:color w:val="auto"/>
                <w:sz w:val="24"/>
                <w:szCs w:val="24"/>
              </w:rPr>
              <w:t>3</w:t>
            </w:r>
            <w:r w:rsidRPr="00CF4C0B">
              <w:rPr>
                <w:rFonts w:ascii="Liberation Serif" w:hAnsi="Liberation Serif"/>
                <w:b w:val="0"/>
                <w:color w:val="auto"/>
                <w:sz w:val="24"/>
                <w:szCs w:val="24"/>
              </w:rPr>
              <w:t> 855,8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2444C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2C758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62322" w14:textId="77777777" w:rsidR="00DC620A" w:rsidRPr="00CF4C0B" w:rsidRDefault="00DC620A" w:rsidP="00D00610">
            <w:pPr>
              <w:ind w:left="-93" w:right="-16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rFonts w:ascii="Liberation Serif" w:hAnsi="Liberation Serif"/>
                <w:b w:val="0"/>
                <w:color w:val="auto"/>
                <w:sz w:val="24"/>
                <w:szCs w:val="24"/>
              </w:rPr>
              <w:t>7</w:t>
            </w:r>
            <w:r>
              <w:rPr>
                <w:rFonts w:ascii="Liberation Serif" w:hAnsi="Liberation Serif"/>
                <w:b w:val="0"/>
                <w:color w:val="auto"/>
                <w:sz w:val="24"/>
                <w:szCs w:val="24"/>
              </w:rPr>
              <w:t>3</w:t>
            </w:r>
            <w:r w:rsidRPr="00CF4C0B">
              <w:rPr>
                <w:rFonts w:ascii="Liberation Serif" w:hAnsi="Liberation Serif"/>
                <w:b w:val="0"/>
                <w:color w:val="auto"/>
                <w:sz w:val="24"/>
                <w:szCs w:val="24"/>
              </w:rPr>
              <w:t> 855,8</w:t>
            </w:r>
          </w:p>
        </w:tc>
      </w:tr>
      <w:tr w:rsidR="00DC620A" w:rsidRPr="00CF4C0B" w14:paraId="091DD5D9" w14:textId="77777777" w:rsidTr="00D00610">
        <w:trPr>
          <w:trHeight w:val="559"/>
          <w:jc w:val="center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B8E3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color w:val="auto"/>
                <w:sz w:val="24"/>
                <w:szCs w:val="24"/>
              </w:rPr>
              <w:t>Цель Программы</w:t>
            </w:r>
          </w:p>
          <w:p w14:paraId="3917E536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Обеспечение безопасности жизнедеятельности населения на территории муниципального образования «Город Обнинск»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0F1F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CF4C0B">
              <w:rPr>
                <w:b w:val="0"/>
                <w:color w:val="auto"/>
                <w:sz w:val="24"/>
                <w:szCs w:val="24"/>
              </w:rPr>
              <w:t>тыс.руб</w:t>
            </w:r>
            <w:proofErr w:type="spellEnd"/>
            <w:r w:rsidRPr="00CF4C0B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158A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43F2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47B92" w14:textId="77777777" w:rsidR="00DC620A" w:rsidRPr="00CF4C0B" w:rsidRDefault="00DC620A" w:rsidP="00D00610">
            <w:pPr>
              <w:ind w:left="-93" w:right="-16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59 230,8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7604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D5976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DCDD3" w14:textId="77777777" w:rsidR="00DC620A" w:rsidRPr="00CF4C0B" w:rsidRDefault="00DC620A" w:rsidP="00D00610">
            <w:pPr>
              <w:ind w:left="-93" w:right="-165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59 230,8</w:t>
            </w:r>
          </w:p>
        </w:tc>
      </w:tr>
      <w:tr w:rsidR="00DC620A" w:rsidRPr="00CF4C0B" w14:paraId="73B6B730" w14:textId="77777777" w:rsidTr="00D00610">
        <w:trPr>
          <w:jc w:val="center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1902A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color w:val="auto"/>
                <w:sz w:val="24"/>
                <w:szCs w:val="24"/>
              </w:rPr>
              <w:t xml:space="preserve">Показатель </w:t>
            </w:r>
            <w:proofErr w:type="gramStart"/>
            <w:r w:rsidRPr="00CF4C0B">
              <w:rPr>
                <w:color w:val="auto"/>
                <w:sz w:val="24"/>
                <w:szCs w:val="24"/>
              </w:rPr>
              <w:t>Цели  Программы</w:t>
            </w:r>
            <w:proofErr w:type="gramEnd"/>
          </w:p>
          <w:p w14:paraId="49248D26" w14:textId="77777777" w:rsidR="00DC620A" w:rsidRPr="00CF4C0B" w:rsidRDefault="00DC620A" w:rsidP="00D00610">
            <w:pPr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Число организаций, сил и служб, обеспечивающих эффективное и незамедлительное взаимодействие в целях обеспечения общественной безопасности, правопорядка и безопасности среды проживания на территории муниципального образования «Город Обнинск»</w:t>
            </w:r>
          </w:p>
          <w:p w14:paraId="1A47C83E" w14:textId="77777777" w:rsidR="00DC620A" w:rsidRPr="00CF4C0B" w:rsidRDefault="00DC620A" w:rsidP="00D00610">
            <w:pPr>
              <w:rPr>
                <w:b w:val="0"/>
                <w:color w:val="auto"/>
                <w:sz w:val="24"/>
                <w:szCs w:val="24"/>
              </w:rPr>
            </w:pPr>
          </w:p>
          <w:p w14:paraId="4ED9B968" w14:textId="77777777" w:rsidR="00DC620A" w:rsidRPr="00CF4C0B" w:rsidRDefault="00DC620A" w:rsidP="00D00610">
            <w:pPr>
              <w:rPr>
                <w:b w:val="0"/>
                <w:color w:val="auto"/>
                <w:sz w:val="24"/>
                <w:szCs w:val="24"/>
              </w:rPr>
            </w:pPr>
          </w:p>
          <w:p w14:paraId="11AA9E2E" w14:textId="77777777" w:rsidR="00DC620A" w:rsidRPr="00CF4C0B" w:rsidRDefault="00DC620A" w:rsidP="00D00610">
            <w:pPr>
              <w:rPr>
                <w:b w:val="0"/>
                <w:color w:val="auto"/>
                <w:sz w:val="24"/>
                <w:szCs w:val="24"/>
              </w:rPr>
            </w:pPr>
          </w:p>
          <w:p w14:paraId="5983048E" w14:textId="77777777" w:rsidR="00DC620A" w:rsidRPr="00CF4C0B" w:rsidRDefault="00DC620A" w:rsidP="00D00610">
            <w:pPr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9E1F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8B946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853C6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2A63F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0BE7D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A824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721C0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DC620A" w:rsidRPr="00CF4C0B" w14:paraId="351ED1B2" w14:textId="77777777" w:rsidTr="00D00610">
        <w:trPr>
          <w:jc w:val="center"/>
        </w:trPr>
        <w:tc>
          <w:tcPr>
            <w:tcW w:w="1502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E909E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КОМПЛЕКСЫ ПРОЦЕССНЫХ МЕРОПРИЯТИЙ</w:t>
            </w:r>
          </w:p>
        </w:tc>
      </w:tr>
      <w:tr w:rsidR="00DC620A" w:rsidRPr="00CF4C0B" w14:paraId="1CBD5E45" w14:textId="77777777" w:rsidTr="00D00610">
        <w:trPr>
          <w:jc w:val="center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F5A66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CF4C0B">
              <w:rPr>
                <w:color w:val="auto"/>
                <w:sz w:val="24"/>
                <w:szCs w:val="24"/>
              </w:rPr>
              <w:t xml:space="preserve">Направление 1 </w:t>
            </w:r>
          </w:p>
          <w:p w14:paraId="371BF8DC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CF4C0B">
              <w:rPr>
                <w:color w:val="auto"/>
                <w:sz w:val="24"/>
                <w:szCs w:val="24"/>
              </w:rPr>
              <w:t>процессной части</w:t>
            </w:r>
          </w:p>
          <w:p w14:paraId="4726E8DD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ind w:right="-179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«</w:t>
            </w:r>
            <w:r w:rsidRPr="00CF4C0B">
              <w:rPr>
                <w:b w:val="0"/>
                <w:color w:val="auto"/>
                <w:sz w:val="24"/>
                <w:szCs w:val="24"/>
              </w:rPr>
              <w:t>Комплексные меры по профилактике правонарушений и обеспечению безопасности в муниципальном образовании «Город Обнинск»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03110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тыс.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7174A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61FA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C8377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1</w:t>
            </w:r>
            <w:r>
              <w:rPr>
                <w:b w:val="0"/>
                <w:color w:val="auto"/>
                <w:sz w:val="24"/>
                <w:szCs w:val="24"/>
              </w:rPr>
              <w:t>4</w:t>
            </w:r>
            <w:r w:rsidRPr="00CF4C0B">
              <w:rPr>
                <w:b w:val="0"/>
                <w:color w:val="auto"/>
                <w:sz w:val="24"/>
                <w:szCs w:val="24"/>
              </w:rPr>
              <w:t> 600,0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6FA7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4A96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E2C11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1</w:t>
            </w:r>
            <w:r>
              <w:rPr>
                <w:b w:val="0"/>
                <w:color w:val="auto"/>
                <w:sz w:val="24"/>
                <w:szCs w:val="24"/>
              </w:rPr>
              <w:t>4</w:t>
            </w:r>
            <w:r w:rsidRPr="00CF4C0B">
              <w:rPr>
                <w:b w:val="0"/>
                <w:color w:val="auto"/>
                <w:sz w:val="24"/>
                <w:szCs w:val="24"/>
              </w:rPr>
              <w:t> 600,0</w:t>
            </w:r>
          </w:p>
        </w:tc>
      </w:tr>
      <w:tr w:rsidR="00DC620A" w:rsidRPr="00CF4C0B" w14:paraId="2D3FBBF4" w14:textId="77777777" w:rsidTr="00D00610">
        <w:trPr>
          <w:jc w:val="center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64B98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 xml:space="preserve">Показатель 1 Направления 1 </w:t>
            </w:r>
          </w:p>
          <w:p w14:paraId="631EC77B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 xml:space="preserve">Количество камер видеонаблюдения </w:t>
            </w:r>
            <w:r w:rsidRPr="00CF4C0B">
              <w:rPr>
                <w:b w:val="0"/>
                <w:color w:val="auto"/>
                <w:sz w:val="24"/>
                <w:szCs w:val="24"/>
              </w:rPr>
              <w:lastRenderedPageBreak/>
              <w:t>работающих в системе АПК «Безопасный город»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9B8B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DF84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0,2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99164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180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52E9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AD95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7E733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609A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DC620A" w:rsidRPr="00CF4C0B" w14:paraId="6E8A868B" w14:textId="77777777" w:rsidTr="00D00610">
        <w:trPr>
          <w:jc w:val="center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A487A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 xml:space="preserve">Показатель 2 Направления 1 </w:t>
            </w:r>
          </w:p>
          <w:p w14:paraId="685B12B6" w14:textId="77777777" w:rsidR="00DC620A" w:rsidRPr="00CF4C0B" w:rsidRDefault="00DC620A" w:rsidP="00D00610">
            <w:pPr>
              <w:widowControl w:val="0"/>
              <w:ind w:left="-75" w:right="-75" w:firstLine="75"/>
              <w:rPr>
                <w:b w:val="0"/>
                <w:sz w:val="24"/>
                <w:szCs w:val="24"/>
              </w:rPr>
            </w:pPr>
            <w:r w:rsidRPr="00CF4C0B">
              <w:rPr>
                <w:b w:val="0"/>
                <w:sz w:val="24"/>
                <w:szCs w:val="24"/>
              </w:rPr>
              <w:t xml:space="preserve">Количество модернизированных систем </w:t>
            </w:r>
          </w:p>
          <w:p w14:paraId="08E9B846" w14:textId="77777777" w:rsidR="00DC620A" w:rsidRPr="00CF4C0B" w:rsidRDefault="00DC620A" w:rsidP="00D00610">
            <w:pPr>
              <w:widowControl w:val="0"/>
              <w:ind w:left="-75" w:right="-75" w:firstLine="75"/>
              <w:rPr>
                <w:b w:val="0"/>
                <w:sz w:val="24"/>
                <w:szCs w:val="24"/>
              </w:rPr>
            </w:pPr>
            <w:r w:rsidRPr="00CF4C0B">
              <w:rPr>
                <w:b w:val="0"/>
                <w:sz w:val="24"/>
                <w:szCs w:val="24"/>
              </w:rPr>
              <w:t xml:space="preserve">видеонаблюдения в муниципальных </w:t>
            </w:r>
          </w:p>
          <w:p w14:paraId="094F0071" w14:textId="77777777" w:rsidR="00DC620A" w:rsidRPr="00CF4C0B" w:rsidRDefault="00DC620A" w:rsidP="00D00610">
            <w:pPr>
              <w:widowControl w:val="0"/>
              <w:ind w:right="-75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sz w:val="24"/>
                <w:szCs w:val="24"/>
              </w:rPr>
              <w:t>учреждениях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0AC91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91562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0,2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4139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DB7B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0EB3C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FF56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C7C53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DC620A" w:rsidRPr="00CF4C0B" w14:paraId="6CA4E48B" w14:textId="77777777" w:rsidTr="00D00610">
        <w:trPr>
          <w:jc w:val="center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86F37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 xml:space="preserve">Показатель 3 Направления 1 </w:t>
            </w:r>
          </w:p>
          <w:p w14:paraId="02AF8067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 xml:space="preserve">Количество дружинников, участвующих в мероприятиях по охране общественного порядка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DA6B8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19645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0,15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B31B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50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9C4B6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52E8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5717D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F8EC5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DC620A" w:rsidRPr="00CF4C0B" w14:paraId="407B04A6" w14:textId="77777777" w:rsidTr="00D00610">
        <w:trPr>
          <w:jc w:val="center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0A58E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 xml:space="preserve">Показатель 4 Направления 1 </w:t>
            </w:r>
          </w:p>
          <w:p w14:paraId="213BF235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Количество лиц, страдающих наркотической и алкогольной зависимостью, получивших услуги по социальной реабилитации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7A8E2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6A078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0,15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088B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85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F742C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86DE3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C7641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17ED2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DC620A" w:rsidRPr="00CF4C0B" w14:paraId="41791DED" w14:textId="77777777" w:rsidTr="00D00610">
        <w:trPr>
          <w:jc w:val="center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E1D49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 xml:space="preserve">Показатель 5 Направления 1 </w:t>
            </w:r>
          </w:p>
          <w:p w14:paraId="7D665035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 xml:space="preserve">Количество размещенных материалов по профилактике преступлений, совершаемых с использованием информационно-телекоммуникационных технологий на официальном сайте и в </w:t>
            </w:r>
            <w:proofErr w:type="spellStart"/>
            <w:r w:rsidRPr="00CF4C0B">
              <w:rPr>
                <w:b w:val="0"/>
                <w:color w:val="auto"/>
                <w:sz w:val="24"/>
                <w:szCs w:val="24"/>
              </w:rPr>
              <w:t>пабликах</w:t>
            </w:r>
            <w:proofErr w:type="spellEnd"/>
            <w:r w:rsidRPr="00CF4C0B">
              <w:rPr>
                <w:b w:val="0"/>
                <w:color w:val="auto"/>
                <w:sz w:val="24"/>
                <w:szCs w:val="24"/>
              </w:rPr>
              <w:t xml:space="preserve"> Администрации города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00786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D8CB3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0,15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B93E2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50B4F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FB71B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65BD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092F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DC620A" w:rsidRPr="00CF4C0B" w14:paraId="62F6F8D4" w14:textId="77777777" w:rsidTr="00D00610">
        <w:trPr>
          <w:trHeight w:val="583"/>
          <w:jc w:val="center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DC5F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 xml:space="preserve">Показатель 6 Направления 1 </w:t>
            </w:r>
          </w:p>
          <w:p w14:paraId="1D7C0919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 xml:space="preserve">Количество безнадзорных животных, содержащихся в зоозащитном центре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BCBA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611B2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0,15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1C99C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250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02762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3BFE8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5F0F1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8EFDF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DC620A" w:rsidRPr="00CF4C0B" w14:paraId="1D5260FD" w14:textId="77777777" w:rsidTr="00D00610">
        <w:trPr>
          <w:jc w:val="center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4CD69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Мероприятие 1 Направления 1</w:t>
            </w:r>
          </w:p>
          <w:p w14:paraId="2E38FA4E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 xml:space="preserve">Установка, модернизация и обслуживание </w:t>
            </w:r>
            <w:r w:rsidRPr="00CF4C0B">
              <w:rPr>
                <w:b w:val="0"/>
                <w:color w:val="auto"/>
                <w:sz w:val="24"/>
                <w:szCs w:val="24"/>
              </w:rPr>
              <w:lastRenderedPageBreak/>
              <w:t xml:space="preserve">систем видеонаблюдения на общегородских территориях муниципального образования «Город Обнинск»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4EE9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CF4C0B">
              <w:rPr>
                <w:b w:val="0"/>
                <w:color w:val="auto"/>
                <w:sz w:val="24"/>
                <w:szCs w:val="24"/>
              </w:rPr>
              <w:lastRenderedPageBreak/>
              <w:t>тыс.руб</w:t>
            </w:r>
            <w:proofErr w:type="spellEnd"/>
            <w:r w:rsidRPr="00CF4C0B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32E8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EE8E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8BC97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11</w:t>
            </w:r>
            <w:r w:rsidRPr="00CF4C0B">
              <w:rPr>
                <w:b w:val="0"/>
                <w:color w:val="auto"/>
                <w:sz w:val="24"/>
                <w:szCs w:val="24"/>
              </w:rPr>
              <w:t> 300,0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C233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F418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2732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11</w:t>
            </w:r>
            <w:r w:rsidRPr="00CF4C0B">
              <w:rPr>
                <w:b w:val="0"/>
                <w:color w:val="auto"/>
                <w:sz w:val="24"/>
                <w:szCs w:val="24"/>
              </w:rPr>
              <w:t> 300,0</w:t>
            </w:r>
          </w:p>
        </w:tc>
      </w:tr>
      <w:tr w:rsidR="00DC620A" w:rsidRPr="00CF4C0B" w14:paraId="7A8CFF5B" w14:textId="77777777" w:rsidTr="00D00610">
        <w:trPr>
          <w:jc w:val="center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F89BF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br w:type="page"/>
              <w:t xml:space="preserve">Мероприятие 2 Направления 1 </w:t>
            </w:r>
          </w:p>
          <w:p w14:paraId="78345B4B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Установка и модернизация систем видеонаблюдения в муниципальных учреждениях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F56A4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14:paraId="7ACB97EF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CF4C0B">
              <w:rPr>
                <w:b w:val="0"/>
                <w:color w:val="auto"/>
                <w:sz w:val="24"/>
                <w:szCs w:val="24"/>
              </w:rPr>
              <w:t>тыс.руб</w:t>
            </w:r>
            <w:proofErr w:type="spellEnd"/>
            <w:r w:rsidRPr="00CF4C0B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9B2A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9777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877C9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800,0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45C5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951B0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8C7B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800,0</w:t>
            </w:r>
          </w:p>
        </w:tc>
      </w:tr>
      <w:tr w:rsidR="00DC620A" w:rsidRPr="00CF4C0B" w14:paraId="121CD24F" w14:textId="77777777" w:rsidTr="00D00610">
        <w:trPr>
          <w:jc w:val="center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D3A80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 xml:space="preserve">Мероприятие 3 Направления 1 </w:t>
            </w:r>
          </w:p>
          <w:p w14:paraId="7829FE76" w14:textId="77777777" w:rsidR="00DC620A" w:rsidRPr="00CF4C0B" w:rsidRDefault="00DC620A" w:rsidP="00D00610">
            <w:pPr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Поддержка деятельности народных дружин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3FD62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14:paraId="5FEC9701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CF4C0B">
              <w:rPr>
                <w:b w:val="0"/>
                <w:color w:val="auto"/>
                <w:sz w:val="24"/>
                <w:szCs w:val="24"/>
              </w:rPr>
              <w:t>тыс.руб</w:t>
            </w:r>
            <w:proofErr w:type="spellEnd"/>
            <w:r w:rsidRPr="00CF4C0B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EBB1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8F1D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0CA6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750,0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1039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B4554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F9391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750,0</w:t>
            </w:r>
          </w:p>
        </w:tc>
      </w:tr>
      <w:tr w:rsidR="00DC620A" w:rsidRPr="00CF4C0B" w14:paraId="30A8CC26" w14:textId="77777777" w:rsidTr="00D00610">
        <w:trPr>
          <w:jc w:val="center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CCFC0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 xml:space="preserve">Мероприятие 4 Направления 1 </w:t>
            </w:r>
          </w:p>
          <w:p w14:paraId="447AFBA6" w14:textId="77777777" w:rsidR="00DC620A" w:rsidRPr="00CF4C0B" w:rsidRDefault="00DC620A" w:rsidP="00D00610">
            <w:pPr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Профилактика незаконного потребления наркотических и психотропных веществ, наркомании, социальная реабилитация граждан, страдающих наркотической и алкогольной зависимостью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4F5BB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14:paraId="6823EC62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14:paraId="4530698E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14:paraId="6D4E5363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CF4C0B">
              <w:rPr>
                <w:b w:val="0"/>
                <w:color w:val="auto"/>
                <w:sz w:val="24"/>
                <w:szCs w:val="24"/>
              </w:rPr>
              <w:t>тыс.руб</w:t>
            </w:r>
            <w:proofErr w:type="spellEnd"/>
            <w:r w:rsidRPr="00CF4C0B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DEE5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E09E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D6C2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1 300,0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7D4A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24D2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4922F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1 300,0</w:t>
            </w:r>
          </w:p>
        </w:tc>
      </w:tr>
      <w:tr w:rsidR="00DC620A" w:rsidRPr="00CF4C0B" w14:paraId="409413F7" w14:textId="77777777" w:rsidTr="00D00610">
        <w:trPr>
          <w:trHeight w:val="864"/>
          <w:jc w:val="center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94B0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Мероприятие 5 Направления 1</w:t>
            </w:r>
          </w:p>
          <w:p w14:paraId="35D0F755" w14:textId="77777777" w:rsidR="00DC620A" w:rsidRPr="00CF4C0B" w:rsidRDefault="00DC620A" w:rsidP="00D00610">
            <w:pPr>
              <w:tabs>
                <w:tab w:val="left" w:pos="252"/>
              </w:tabs>
              <w:suppressAutoHyphens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Профилактика преступлений, совершаемых с использованием информационно -телекоммуникационных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D5817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CF4C0B">
              <w:rPr>
                <w:b w:val="0"/>
                <w:color w:val="auto"/>
                <w:sz w:val="24"/>
                <w:szCs w:val="24"/>
              </w:rPr>
              <w:t>тыс.руб</w:t>
            </w:r>
            <w:proofErr w:type="spellEnd"/>
            <w:r w:rsidRPr="00CF4C0B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2687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B70D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356E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C9048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F365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15058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0,00</w:t>
            </w:r>
          </w:p>
        </w:tc>
      </w:tr>
      <w:tr w:rsidR="00DC620A" w:rsidRPr="00CF4C0B" w14:paraId="383C8BE4" w14:textId="77777777" w:rsidTr="00D00610">
        <w:trPr>
          <w:jc w:val="center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EB5F6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 xml:space="preserve">Мероприятие 6 Направления 1 </w:t>
            </w:r>
          </w:p>
          <w:p w14:paraId="14275FEF" w14:textId="77777777" w:rsidR="00DC620A" w:rsidRPr="00CF4C0B" w:rsidRDefault="00DC620A" w:rsidP="00D00610">
            <w:pPr>
              <w:tabs>
                <w:tab w:val="left" w:pos="252"/>
              </w:tabs>
              <w:suppressAutoHyphens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Поддержка деятельности общественных организаций, реализующих мероприятия по содержанию и вакцинации безнадзорных животных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804D4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14:paraId="73FE0AE9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CF4C0B">
              <w:rPr>
                <w:b w:val="0"/>
                <w:color w:val="auto"/>
                <w:sz w:val="24"/>
                <w:szCs w:val="24"/>
              </w:rPr>
              <w:t>тыс.руб</w:t>
            </w:r>
            <w:proofErr w:type="spellEnd"/>
            <w:r w:rsidRPr="00CF4C0B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7AF0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316A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67C76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450,0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18340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F38F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08F76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450,0</w:t>
            </w:r>
          </w:p>
        </w:tc>
      </w:tr>
      <w:tr w:rsidR="00DC620A" w:rsidRPr="00CF4C0B" w14:paraId="59194769" w14:textId="77777777" w:rsidTr="00D00610">
        <w:trPr>
          <w:jc w:val="center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F847F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CF4C0B">
              <w:rPr>
                <w:color w:val="auto"/>
                <w:sz w:val="24"/>
                <w:szCs w:val="24"/>
              </w:rPr>
              <w:t>Направление 2</w:t>
            </w:r>
          </w:p>
          <w:p w14:paraId="051AA760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CF4C0B">
              <w:rPr>
                <w:color w:val="auto"/>
                <w:sz w:val="24"/>
                <w:szCs w:val="24"/>
              </w:rPr>
              <w:t>процессной части</w:t>
            </w:r>
          </w:p>
          <w:p w14:paraId="6A93B9EE" w14:textId="77777777" w:rsidR="00DC620A" w:rsidRPr="00CF4C0B" w:rsidRDefault="00DC620A" w:rsidP="00D00610">
            <w:pPr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lastRenderedPageBreak/>
              <w:t>«Защита населения и территории города от чрезвычайных ситуаций природного и техногенного характера и обеспечение пожарной безопасности»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D82C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CF4C0B">
              <w:rPr>
                <w:b w:val="0"/>
                <w:color w:val="auto"/>
                <w:sz w:val="24"/>
                <w:szCs w:val="24"/>
              </w:rPr>
              <w:lastRenderedPageBreak/>
              <w:t>тыс.руб</w:t>
            </w:r>
            <w:proofErr w:type="spellEnd"/>
            <w:r w:rsidRPr="00CF4C0B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DB5C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94E49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D15B8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59 230,8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70D75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24A3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6409B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59 230,8</w:t>
            </w:r>
          </w:p>
        </w:tc>
      </w:tr>
      <w:tr w:rsidR="00DC620A" w:rsidRPr="00CF4C0B" w14:paraId="0B5DC562" w14:textId="77777777" w:rsidTr="00D00610">
        <w:trPr>
          <w:trHeight w:val="70"/>
          <w:jc w:val="center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55D76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Показатель 1 Направления 2</w:t>
            </w:r>
          </w:p>
          <w:p w14:paraId="496F5B4C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sz w:val="24"/>
                <w:szCs w:val="24"/>
              </w:rPr>
              <w:t>Укомплектованность резерва материальных и технических средств для ликвидации чрезвычайных ситуации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4DDF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46FE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0,5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5617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  <w:lang w:val="en-US"/>
              </w:rPr>
            </w:pPr>
            <w:r w:rsidRPr="00CF4C0B">
              <w:rPr>
                <w:b w:val="0"/>
                <w:color w:val="auto"/>
                <w:sz w:val="24"/>
                <w:szCs w:val="24"/>
                <w:lang w:val="en-US"/>
              </w:rPr>
              <w:t>80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185B3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2F998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E26B2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F326A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DC620A" w:rsidRPr="00CF4C0B" w14:paraId="40D0659E" w14:textId="77777777" w:rsidTr="00D00610">
        <w:trPr>
          <w:jc w:val="center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9EEE9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Показатель 2 Направления 2</w:t>
            </w:r>
          </w:p>
          <w:p w14:paraId="25FF1DDD" w14:textId="77777777" w:rsidR="00DC620A" w:rsidRPr="00CF4C0B" w:rsidRDefault="00DC620A" w:rsidP="00D00610">
            <w:pPr>
              <w:rPr>
                <w:b w:val="0"/>
                <w:sz w:val="24"/>
                <w:szCs w:val="24"/>
              </w:rPr>
            </w:pPr>
            <w:r w:rsidRPr="00CF4C0B">
              <w:rPr>
                <w:b w:val="0"/>
                <w:sz w:val="24"/>
                <w:szCs w:val="24"/>
              </w:rPr>
              <w:t>Охват специалистов по ГОЧС организаций города обучением по вопросам безопасности</w:t>
            </w:r>
          </w:p>
          <w:p w14:paraId="47296A1F" w14:textId="77777777" w:rsidR="00DC620A" w:rsidRPr="00CF4C0B" w:rsidRDefault="00DC620A" w:rsidP="00D0061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0201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9292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0,5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92FA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89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8538B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9C35A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834F4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445A4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DC620A" w:rsidRPr="00CF4C0B" w14:paraId="7AC5A3BF" w14:textId="77777777" w:rsidTr="00D00610">
        <w:trPr>
          <w:jc w:val="center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2B5A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br w:type="page"/>
            </w:r>
            <w:r w:rsidRPr="00CF4C0B">
              <w:rPr>
                <w:b w:val="0"/>
                <w:color w:val="auto"/>
                <w:sz w:val="24"/>
                <w:szCs w:val="24"/>
              </w:rPr>
              <w:br w:type="page"/>
              <w:t>Мероприятие 1 Направления 2</w:t>
            </w:r>
          </w:p>
          <w:p w14:paraId="7AA6E413" w14:textId="77777777" w:rsidR="00DC620A" w:rsidRPr="00CF4C0B" w:rsidRDefault="00DC620A" w:rsidP="00D00610">
            <w:pPr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bCs/>
                <w:sz w:val="24"/>
                <w:szCs w:val="24"/>
              </w:rPr>
              <w:t>Организация и осуществление мероприятий по гражданской обороне, защите населения и территории городского округа от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9892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CF4C0B">
              <w:rPr>
                <w:b w:val="0"/>
                <w:color w:val="auto"/>
                <w:sz w:val="24"/>
                <w:szCs w:val="24"/>
              </w:rPr>
              <w:t>тыс.руб</w:t>
            </w:r>
            <w:proofErr w:type="spellEnd"/>
            <w:r w:rsidRPr="00CF4C0B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19FD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EFF9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22755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58 141,8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B5BB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9636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A4FD7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58 141,8</w:t>
            </w:r>
          </w:p>
        </w:tc>
      </w:tr>
      <w:tr w:rsidR="00DC620A" w:rsidRPr="00CF4C0B" w14:paraId="21E4A82C" w14:textId="77777777" w:rsidTr="00D00610">
        <w:trPr>
          <w:jc w:val="center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7E2E1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Мероприятие 2 Направления 2</w:t>
            </w:r>
          </w:p>
          <w:p w14:paraId="14379B65" w14:textId="77777777" w:rsidR="00DC620A" w:rsidRPr="00CF4C0B" w:rsidRDefault="00DC620A" w:rsidP="00D00610">
            <w:pPr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sz w:val="24"/>
                <w:szCs w:val="24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3A5F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CF4C0B">
              <w:rPr>
                <w:b w:val="0"/>
                <w:color w:val="auto"/>
                <w:sz w:val="24"/>
                <w:szCs w:val="24"/>
              </w:rPr>
              <w:t>тыс.руб</w:t>
            </w:r>
            <w:proofErr w:type="spellEnd"/>
            <w:r w:rsidRPr="00CF4C0B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92FB2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89B1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A36D4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1 089,00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6093B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CE857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A0528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1 089,00</w:t>
            </w:r>
          </w:p>
        </w:tc>
      </w:tr>
      <w:tr w:rsidR="00DC620A" w:rsidRPr="00CF4C0B" w14:paraId="7CD7F46A" w14:textId="77777777" w:rsidTr="00D00610">
        <w:trPr>
          <w:jc w:val="center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7540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CF4C0B">
              <w:rPr>
                <w:color w:val="auto"/>
                <w:sz w:val="24"/>
                <w:szCs w:val="24"/>
              </w:rPr>
              <w:t>Направление 3</w:t>
            </w:r>
          </w:p>
          <w:p w14:paraId="17E30D37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CF4C0B">
              <w:rPr>
                <w:color w:val="auto"/>
                <w:sz w:val="24"/>
                <w:szCs w:val="24"/>
              </w:rPr>
              <w:t>процессной части</w:t>
            </w:r>
          </w:p>
          <w:p w14:paraId="7C7EBF35" w14:textId="77777777" w:rsidR="00DC620A" w:rsidRPr="00CF4C0B" w:rsidRDefault="00DC620A" w:rsidP="00D00610">
            <w:pPr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«Комплексные меры по профилактике терроризма и экстремизма на территории муниципального образования</w:t>
            </w:r>
          </w:p>
          <w:p w14:paraId="257A585B" w14:textId="77777777" w:rsidR="00DC620A" w:rsidRPr="00CF4C0B" w:rsidRDefault="00DC620A" w:rsidP="00D00610">
            <w:pPr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lastRenderedPageBreak/>
              <w:t>«Город Обнинск»»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5786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CF4C0B">
              <w:rPr>
                <w:b w:val="0"/>
                <w:color w:val="auto"/>
                <w:sz w:val="24"/>
                <w:szCs w:val="24"/>
              </w:rPr>
              <w:lastRenderedPageBreak/>
              <w:t>тыс.руб</w:t>
            </w:r>
            <w:proofErr w:type="spellEnd"/>
            <w:r w:rsidRPr="00CF4C0B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9FEC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FE52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6649C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25,0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7FD3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A29D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D1628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25,0</w:t>
            </w:r>
          </w:p>
        </w:tc>
      </w:tr>
      <w:tr w:rsidR="00DC620A" w:rsidRPr="00CF4C0B" w14:paraId="22DC95EF" w14:textId="77777777" w:rsidTr="00D00610">
        <w:trPr>
          <w:jc w:val="center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7854" w14:textId="77777777" w:rsidR="00DC620A" w:rsidRPr="00CF4C0B" w:rsidRDefault="00DC620A" w:rsidP="00D00610">
            <w:pPr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Показатель 1 Направления 3</w:t>
            </w:r>
          </w:p>
          <w:p w14:paraId="3CBCDEB2" w14:textId="77777777" w:rsidR="00DC620A" w:rsidRPr="00CF4C0B" w:rsidRDefault="00DC620A" w:rsidP="00D00610">
            <w:pPr>
              <w:ind w:right="-179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 xml:space="preserve">Количество совместных совещаний и заседаний антитеррористической комиссии с </w:t>
            </w:r>
            <w:proofErr w:type="spellStart"/>
            <w:proofErr w:type="gramStart"/>
            <w:r w:rsidRPr="00CF4C0B">
              <w:rPr>
                <w:b w:val="0"/>
                <w:color w:val="auto"/>
                <w:sz w:val="24"/>
                <w:szCs w:val="24"/>
              </w:rPr>
              <w:t>правоохрани</w:t>
            </w:r>
            <w:proofErr w:type="spellEnd"/>
            <w:r w:rsidRPr="00CF4C0B">
              <w:rPr>
                <w:b w:val="0"/>
                <w:color w:val="auto"/>
                <w:sz w:val="24"/>
                <w:szCs w:val="24"/>
              </w:rPr>
              <w:t>-тельными</w:t>
            </w:r>
            <w:proofErr w:type="gramEnd"/>
            <w:r w:rsidRPr="00CF4C0B">
              <w:rPr>
                <w:b w:val="0"/>
                <w:color w:val="auto"/>
                <w:sz w:val="24"/>
                <w:szCs w:val="24"/>
              </w:rPr>
              <w:t xml:space="preserve"> органами по вопросам пресечения проявлений терроризма и экстремизма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24A3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501E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0,2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4CA4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FCD5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03544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87341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A60B3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DC620A" w:rsidRPr="00CF4C0B" w14:paraId="667D7E0A" w14:textId="77777777" w:rsidTr="00D00610">
        <w:trPr>
          <w:jc w:val="center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C2AD" w14:textId="77777777" w:rsidR="00DC620A" w:rsidRPr="00CF4C0B" w:rsidRDefault="00DC620A" w:rsidP="00D00610">
            <w:pPr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Показатель 2 Направления 3</w:t>
            </w:r>
          </w:p>
          <w:p w14:paraId="17E919F4" w14:textId="77777777" w:rsidR="00DC620A" w:rsidRPr="00CF4C0B" w:rsidRDefault="00DC620A" w:rsidP="00D00610">
            <w:pPr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 xml:space="preserve">Количество отчетов, составленных по результатам мониторинга общественно-политических, социально-экономических и иных процессов, оказывающих влияние на ситуацию в области противодействия терроризму и мониторинга межрасовых, межнациональных (межэтнических) и межконфессиональных отношений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55478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6D96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0,2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0634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FC9E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8F976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70952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D6662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DC620A" w:rsidRPr="00CF4C0B" w14:paraId="43E200B0" w14:textId="77777777" w:rsidTr="00D00610">
        <w:trPr>
          <w:jc w:val="center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92790" w14:textId="77777777" w:rsidR="00DC620A" w:rsidRPr="00CF4C0B" w:rsidRDefault="00DC620A" w:rsidP="00D00610">
            <w:pPr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Показатель 3 Направления 3</w:t>
            </w:r>
          </w:p>
          <w:p w14:paraId="324FA8AA" w14:textId="77777777" w:rsidR="00DC620A" w:rsidRPr="00CF4C0B" w:rsidRDefault="00DC620A" w:rsidP="00D00610">
            <w:pPr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 xml:space="preserve">Доля учащихся образовательных учреждений, принявших участие в мероприятиях по профилактике терроризма и экстремизма, занятиях по воспитанию патриотизма, культуры поведения, межнациональной и </w:t>
            </w:r>
          </w:p>
          <w:p w14:paraId="35064438" w14:textId="77777777" w:rsidR="00DC620A" w:rsidRPr="00CF4C0B" w:rsidRDefault="00DC620A" w:rsidP="00D00610">
            <w:pPr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межконфессиональной дружбы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3F69A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5F1E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0,2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CE52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89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92A7A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F92E9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3F9F2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871C8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DC620A" w:rsidRPr="00CF4C0B" w14:paraId="37CC6314" w14:textId="77777777" w:rsidTr="00D00610">
        <w:trPr>
          <w:jc w:val="center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14384" w14:textId="77777777" w:rsidR="00DC620A" w:rsidRPr="00CF4C0B" w:rsidRDefault="00DC620A" w:rsidP="00D00610">
            <w:pPr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Показатель 4 Направления 3</w:t>
            </w:r>
          </w:p>
          <w:p w14:paraId="72C80826" w14:textId="77777777" w:rsidR="00DC620A" w:rsidRPr="00CF4C0B" w:rsidRDefault="00DC620A" w:rsidP="00D00610">
            <w:pPr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sz w:val="24"/>
                <w:szCs w:val="24"/>
              </w:rPr>
              <w:t xml:space="preserve">Количество размещенных материалов антитеррористического и антиэкстремистского </w:t>
            </w:r>
            <w:r w:rsidRPr="00CF4C0B">
              <w:rPr>
                <w:b w:val="0"/>
                <w:sz w:val="24"/>
                <w:szCs w:val="24"/>
              </w:rPr>
              <w:lastRenderedPageBreak/>
              <w:t>характера</w:t>
            </w:r>
            <w:r w:rsidRPr="00CF4C0B">
              <w:rPr>
                <w:b w:val="0"/>
                <w:color w:val="auto"/>
                <w:sz w:val="22"/>
                <w:szCs w:val="22"/>
              </w:rPr>
              <w:t xml:space="preserve"> на </w:t>
            </w:r>
            <w:r w:rsidRPr="00CF4C0B">
              <w:rPr>
                <w:b w:val="0"/>
                <w:sz w:val="24"/>
                <w:szCs w:val="24"/>
              </w:rPr>
              <w:t xml:space="preserve">официальном сайте и в </w:t>
            </w:r>
            <w:proofErr w:type="spellStart"/>
            <w:r w:rsidRPr="00CF4C0B">
              <w:rPr>
                <w:b w:val="0"/>
                <w:sz w:val="24"/>
                <w:szCs w:val="24"/>
              </w:rPr>
              <w:t>пабликах</w:t>
            </w:r>
            <w:proofErr w:type="spellEnd"/>
            <w:r w:rsidRPr="00CF4C0B">
              <w:rPr>
                <w:b w:val="0"/>
                <w:sz w:val="24"/>
                <w:szCs w:val="24"/>
              </w:rPr>
              <w:t xml:space="preserve"> Администрации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9AE7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8EEB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0,2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C915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5D9E9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8ABA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7B532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F1EC6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DC620A" w:rsidRPr="00CF4C0B" w14:paraId="567E08CB" w14:textId="77777777" w:rsidTr="00D00610">
        <w:trPr>
          <w:jc w:val="center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1C53E" w14:textId="77777777" w:rsidR="00DC620A" w:rsidRPr="00CF4C0B" w:rsidRDefault="00DC620A" w:rsidP="00D00610">
            <w:pPr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Показатель 5 Направления 3</w:t>
            </w:r>
          </w:p>
          <w:p w14:paraId="59F8A03B" w14:textId="77777777" w:rsidR="00DC620A" w:rsidRPr="00CF4C0B" w:rsidRDefault="00DC620A" w:rsidP="00D00610">
            <w:pPr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Количество лиц, прошедших обучение и (или) курсов повышения квалификации по вопросам противодействия распространения идеологии экстремизма и терроризма, а также обеспечения антитеррористической защищенности объектов и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E6EE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F6BA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0,2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153D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B8C91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C747C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DA2C5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A44CB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DC620A" w:rsidRPr="00CF4C0B" w14:paraId="30140958" w14:textId="77777777" w:rsidTr="00D00610">
        <w:trPr>
          <w:jc w:val="center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446E9" w14:textId="77777777" w:rsidR="00DC620A" w:rsidRPr="00CF4C0B" w:rsidRDefault="00DC620A" w:rsidP="00D00610">
            <w:pPr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Мероприятие 1 Направления 3</w:t>
            </w:r>
          </w:p>
          <w:p w14:paraId="56C13973" w14:textId="77777777" w:rsidR="00DC620A" w:rsidRPr="00CF4C0B" w:rsidRDefault="00DC620A" w:rsidP="00D00610">
            <w:pPr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000000"/>
                <w:sz w:val="24"/>
                <w:szCs w:val="24"/>
                <w:lang w:bidi="ru-RU"/>
              </w:rPr>
              <w:t>Проведение совместных совещаний и заседаний антитеррористической комиссии с правоохранительными органами по пресечению проявлений терроризма и экстремизма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E4B1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14:paraId="3BE33411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14:paraId="16513AE2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CF4C0B">
              <w:rPr>
                <w:b w:val="0"/>
                <w:color w:val="auto"/>
                <w:sz w:val="24"/>
                <w:szCs w:val="24"/>
              </w:rPr>
              <w:t>тыс.руб</w:t>
            </w:r>
            <w:proofErr w:type="spellEnd"/>
            <w:r w:rsidRPr="00CF4C0B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A740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101A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B84B8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F676C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F9F9B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AE36F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0,0</w:t>
            </w:r>
          </w:p>
        </w:tc>
      </w:tr>
      <w:tr w:rsidR="00DC620A" w:rsidRPr="00CF4C0B" w14:paraId="564C3607" w14:textId="77777777" w:rsidTr="00D00610">
        <w:trPr>
          <w:jc w:val="center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73DBA" w14:textId="77777777" w:rsidR="00DC620A" w:rsidRPr="00CF4C0B" w:rsidRDefault="00DC620A" w:rsidP="00D00610">
            <w:pPr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Мероприятие 2 Направления 3</w:t>
            </w:r>
          </w:p>
          <w:p w14:paraId="0FC7CA5C" w14:textId="77777777" w:rsidR="00DC620A" w:rsidRPr="00CF4C0B" w:rsidRDefault="00DC620A" w:rsidP="00D00610">
            <w:pPr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000000"/>
                <w:sz w:val="24"/>
                <w:szCs w:val="24"/>
                <w:lang w:bidi="ru-RU"/>
              </w:rPr>
              <w:t>Мониторинг общественно-политических, социально- экономических и иных процессов, оказывающих влияние на ситуацию в области противодействия терроризму, а также мониторинга межрасовых, межнациональных (межэтнических) и межконфессиональных отношений в целях предотвращения возникновения конфликтов, выявления причин и условий экстремистских проявлений и минимизации их последствий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AF154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14:paraId="7EF90F69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14:paraId="33D11E90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14:paraId="788E580B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14:paraId="07D4A71E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14:paraId="041BECF7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CF4C0B">
              <w:rPr>
                <w:b w:val="0"/>
                <w:color w:val="auto"/>
                <w:sz w:val="24"/>
                <w:szCs w:val="24"/>
              </w:rPr>
              <w:t>тыс.руб</w:t>
            </w:r>
            <w:proofErr w:type="spellEnd"/>
            <w:r w:rsidRPr="00CF4C0B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62A6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4682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CB8A6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4A6D2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0C36B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5C6E6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0,0</w:t>
            </w:r>
          </w:p>
        </w:tc>
      </w:tr>
      <w:tr w:rsidR="00DC620A" w:rsidRPr="00CF4C0B" w14:paraId="65C83A61" w14:textId="77777777" w:rsidTr="00D00610">
        <w:trPr>
          <w:jc w:val="center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8787" w14:textId="77777777" w:rsidR="00DC620A" w:rsidRPr="00CF4C0B" w:rsidRDefault="00DC620A" w:rsidP="00D00610">
            <w:pPr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lastRenderedPageBreak/>
              <w:t>Мероприятие 3 Направления 3</w:t>
            </w:r>
          </w:p>
          <w:p w14:paraId="4F792FD7" w14:textId="77777777" w:rsidR="00DC620A" w:rsidRPr="00CF4C0B" w:rsidRDefault="00DC620A" w:rsidP="00D00610">
            <w:pPr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000000"/>
                <w:sz w:val="24"/>
                <w:szCs w:val="24"/>
                <w:lang w:bidi="ru-RU"/>
              </w:rPr>
              <w:t>Проведение профилактической работы в учебных заведениях города, направленной на недопущение вовлечения подростков и молодежи в неформальные объединения, использующие экстремистские и иные противоправные методы,</w:t>
            </w:r>
            <w:r w:rsidRPr="00CF4C0B">
              <w:rPr>
                <w:b w:val="0"/>
                <w:sz w:val="24"/>
                <w:szCs w:val="24"/>
              </w:rPr>
              <w:t xml:space="preserve"> </w:t>
            </w:r>
            <w:r w:rsidRPr="00CF4C0B">
              <w:rPr>
                <w:b w:val="0"/>
                <w:color w:val="000000"/>
                <w:sz w:val="24"/>
                <w:szCs w:val="24"/>
                <w:lang w:bidi="ru-RU"/>
              </w:rPr>
              <w:t xml:space="preserve">проведение </w:t>
            </w:r>
            <w:r w:rsidRPr="00CF4C0B">
              <w:rPr>
                <w:b w:val="0"/>
                <w:sz w:val="24"/>
                <w:szCs w:val="24"/>
              </w:rPr>
              <w:t xml:space="preserve">занятий </w:t>
            </w:r>
            <w:r w:rsidRPr="00CF4C0B">
              <w:rPr>
                <w:b w:val="0"/>
                <w:color w:val="000000"/>
                <w:sz w:val="24"/>
                <w:szCs w:val="24"/>
                <w:lang w:bidi="ru-RU"/>
              </w:rPr>
              <w:t xml:space="preserve">по воспитанию патриотизма, культуры поведения, межнациональной и межконфессиональной дружбы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3739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CF4C0B">
              <w:rPr>
                <w:b w:val="0"/>
                <w:color w:val="auto"/>
                <w:sz w:val="24"/>
                <w:szCs w:val="24"/>
              </w:rPr>
              <w:t>тыс.руб</w:t>
            </w:r>
            <w:proofErr w:type="spellEnd"/>
            <w:r w:rsidRPr="00CF4C0B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8A08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265B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4358B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F017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469E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3184D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0,0</w:t>
            </w:r>
          </w:p>
        </w:tc>
      </w:tr>
      <w:tr w:rsidR="00DC620A" w:rsidRPr="00CF4C0B" w14:paraId="4C675BA6" w14:textId="77777777" w:rsidTr="00D00610">
        <w:trPr>
          <w:jc w:val="center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9778" w14:textId="77777777" w:rsidR="00DC620A" w:rsidRPr="00CF4C0B" w:rsidRDefault="00DC620A" w:rsidP="00D00610">
            <w:pPr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Мероприятие 4 Направления 3</w:t>
            </w:r>
          </w:p>
          <w:p w14:paraId="0CE3B695" w14:textId="77777777" w:rsidR="00DC620A" w:rsidRDefault="00DC620A" w:rsidP="00D00610">
            <w:pPr>
              <w:rPr>
                <w:b w:val="0"/>
                <w:color w:val="auto"/>
                <w:sz w:val="24"/>
                <w:szCs w:val="24"/>
                <w:lang w:bidi="ru-RU"/>
              </w:rPr>
            </w:pPr>
            <w:r w:rsidRPr="00CF4C0B">
              <w:rPr>
                <w:b w:val="0"/>
                <w:color w:val="auto"/>
                <w:sz w:val="24"/>
                <w:szCs w:val="24"/>
                <w:lang w:bidi="ru-RU"/>
              </w:rPr>
              <w:t>Размещение тематических информационных материалов антитеррористического и антиэкстремистского характера в муниципальных средствах массовой информации и социальных сетях, выявление фактов распространения идеологии экстремизма и (или) терроризма, экстремистских материалов незамедлительная передача информации в соответствующие правоохранительные органы</w:t>
            </w:r>
          </w:p>
          <w:p w14:paraId="16E01965" w14:textId="77777777" w:rsidR="00DC620A" w:rsidRDefault="00DC620A" w:rsidP="00D00610">
            <w:pPr>
              <w:rPr>
                <w:b w:val="0"/>
                <w:color w:val="auto"/>
                <w:sz w:val="24"/>
                <w:szCs w:val="24"/>
                <w:lang w:bidi="ru-RU"/>
              </w:rPr>
            </w:pPr>
          </w:p>
          <w:p w14:paraId="2E3AF210" w14:textId="77777777" w:rsidR="00DC620A" w:rsidRPr="00CF4C0B" w:rsidRDefault="00DC620A" w:rsidP="00D00610">
            <w:pPr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1666" w14:textId="77777777" w:rsidR="00DC620A" w:rsidRPr="00CF4C0B" w:rsidRDefault="00DC620A" w:rsidP="00D00610">
            <w:pPr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CF4C0B">
              <w:rPr>
                <w:b w:val="0"/>
                <w:color w:val="auto"/>
                <w:sz w:val="24"/>
                <w:szCs w:val="24"/>
              </w:rPr>
              <w:t>тыс.руб</w:t>
            </w:r>
            <w:proofErr w:type="spellEnd"/>
            <w:r w:rsidRPr="00CF4C0B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8FE94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3E18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9FFBF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4B35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FDCE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FA19A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0,0</w:t>
            </w:r>
          </w:p>
        </w:tc>
      </w:tr>
      <w:tr w:rsidR="00DC620A" w:rsidRPr="00CF4C0B" w14:paraId="31A47C8B" w14:textId="77777777" w:rsidTr="00D00610">
        <w:trPr>
          <w:jc w:val="center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3CCD1" w14:textId="77777777" w:rsidR="00DC620A" w:rsidRPr="00CF4C0B" w:rsidRDefault="00DC620A" w:rsidP="00D00610">
            <w:pPr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Мероприятие 5 Направления 3</w:t>
            </w:r>
          </w:p>
          <w:p w14:paraId="42453BC7" w14:textId="77777777" w:rsidR="00DC620A" w:rsidRPr="00CF4C0B" w:rsidRDefault="00DC620A" w:rsidP="00D00610">
            <w:pPr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000000"/>
                <w:sz w:val="24"/>
                <w:szCs w:val="24"/>
                <w:lang w:bidi="ru-RU"/>
              </w:rPr>
              <w:t xml:space="preserve">Прохождение обучения и (или) курсов повышения квалификации муниципальными </w:t>
            </w:r>
            <w:r w:rsidRPr="00CF4C0B">
              <w:rPr>
                <w:b w:val="0"/>
                <w:color w:val="000000"/>
                <w:sz w:val="24"/>
                <w:szCs w:val="24"/>
                <w:lang w:bidi="ru-RU"/>
              </w:rPr>
              <w:lastRenderedPageBreak/>
              <w:t>служащими, сотрудниками муниципальных организаций, задействованными в реализации мероприятий по противодействию распространения идеологии терроризма и экстремизма.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31090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14:paraId="776F6B41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14:paraId="0872A210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14:paraId="30C0069F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14:paraId="51CACE30" w14:textId="77777777" w:rsidR="00DC620A" w:rsidRPr="00CF4C0B" w:rsidRDefault="00DC620A" w:rsidP="00D00610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CF4C0B">
              <w:rPr>
                <w:b w:val="0"/>
                <w:color w:val="auto"/>
                <w:sz w:val="24"/>
                <w:szCs w:val="24"/>
              </w:rPr>
              <w:t>тыс.руб</w:t>
            </w:r>
            <w:proofErr w:type="spellEnd"/>
            <w:r w:rsidRPr="00CF4C0B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EBC4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A05D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5C176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25,0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BB61E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6661B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7DF0B" w14:textId="77777777" w:rsidR="00DC620A" w:rsidRPr="00CF4C0B" w:rsidRDefault="00DC620A" w:rsidP="00D0061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F4C0B">
              <w:rPr>
                <w:b w:val="0"/>
                <w:color w:val="auto"/>
                <w:sz w:val="24"/>
                <w:szCs w:val="24"/>
              </w:rPr>
              <w:t>25,0</w:t>
            </w:r>
          </w:p>
        </w:tc>
      </w:tr>
    </w:tbl>
    <w:p w14:paraId="4C50A190" w14:textId="77777777" w:rsidR="00483723" w:rsidRDefault="00483723"/>
    <w:sectPr w:rsidR="00483723" w:rsidSect="00DC62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20A"/>
    <w:rsid w:val="00483723"/>
    <w:rsid w:val="00DC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691B1"/>
  <w15:chartTrackingRefBased/>
  <w15:docId w15:val="{E7248ADB-67FE-42CC-A62B-2CF51639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20A"/>
    <w:pPr>
      <w:spacing w:after="0" w:line="240" w:lineRule="auto"/>
    </w:pPr>
    <w:rPr>
      <w:rFonts w:ascii="Times New Roman" w:eastAsia="Times New Roman" w:hAnsi="Times New Roman" w:cs="Times New Roman"/>
      <w:b/>
      <w:color w:val="00000A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1396</Words>
  <Characters>7963</Characters>
  <Application>Microsoft Office Word</Application>
  <DocSecurity>0</DocSecurity>
  <Lines>66</Lines>
  <Paragraphs>18</Paragraphs>
  <ScaleCrop>false</ScaleCrop>
  <Company/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2025-05-27T17:04:00Z</dcterms:created>
  <dcterms:modified xsi:type="dcterms:W3CDTF">2025-05-27T17:05:00Z</dcterms:modified>
</cp:coreProperties>
</file>