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88" w:rsidRPr="00B42888" w:rsidRDefault="00B42888" w:rsidP="00B42888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1</w:t>
      </w:r>
    </w:p>
    <w:p w:rsidR="00B42888" w:rsidRPr="00B42888" w:rsidRDefault="00B42888" w:rsidP="00B42888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r w:rsidRPr="00B42888">
        <w:rPr>
          <w:bCs/>
          <w:sz w:val="24"/>
          <w:szCs w:val="24"/>
        </w:rPr>
        <w:t>к Постановлению Администрации города Обнинска</w:t>
      </w:r>
    </w:p>
    <w:p w:rsidR="00B42888" w:rsidRPr="00B42888" w:rsidRDefault="00B42888" w:rsidP="00B42888">
      <w:pPr>
        <w:tabs>
          <w:tab w:val="left" w:pos="5220"/>
          <w:tab w:val="left" w:pos="5529"/>
          <w:tab w:val="left" w:pos="7230"/>
          <w:tab w:val="left" w:pos="7797"/>
        </w:tabs>
        <w:autoSpaceDE w:val="0"/>
        <w:autoSpaceDN w:val="0"/>
        <w:adjustRightInd w:val="0"/>
        <w:ind w:firstLine="0"/>
        <w:jc w:val="right"/>
        <w:rPr>
          <w:b/>
          <w:bCs/>
          <w:sz w:val="24"/>
          <w:szCs w:val="24"/>
          <w:u w:val="single"/>
        </w:rPr>
      </w:pPr>
      <w:r w:rsidRPr="00B42888">
        <w:rPr>
          <w:bCs/>
          <w:sz w:val="24"/>
          <w:szCs w:val="24"/>
          <w:u w:val="single"/>
        </w:rPr>
        <w:t>от 17.05.2023</w:t>
      </w:r>
      <w:r w:rsidRPr="00B42888">
        <w:rPr>
          <w:bCs/>
          <w:sz w:val="24"/>
          <w:szCs w:val="24"/>
        </w:rPr>
        <w:t>№</w:t>
      </w:r>
      <w:r w:rsidRPr="00B42888">
        <w:rPr>
          <w:bCs/>
          <w:sz w:val="24"/>
          <w:szCs w:val="24"/>
          <w:u w:val="single"/>
        </w:rPr>
        <w:t xml:space="preserve">1099-п </w:t>
      </w:r>
    </w:p>
    <w:p w:rsidR="00682D2F" w:rsidRDefault="00682D2F" w:rsidP="00772890">
      <w:pPr>
        <w:ind w:firstLine="0"/>
        <w:rPr>
          <w:b/>
          <w:bCs/>
        </w:rPr>
      </w:pPr>
    </w:p>
    <w:p w:rsidR="00682D2F" w:rsidRDefault="00682D2F" w:rsidP="00992F64">
      <w:pPr>
        <w:tabs>
          <w:tab w:val="left" w:pos="7371"/>
        </w:tabs>
        <w:jc w:val="center"/>
        <w:rPr>
          <w:b/>
          <w:bCs/>
        </w:rPr>
      </w:pPr>
      <w:r>
        <w:rPr>
          <w:b/>
          <w:bCs/>
        </w:rPr>
        <w:t>ИЗВЕЩЕНИЕ О ПРОВЕДЕНИИ КОНКУРСА</w:t>
      </w:r>
      <w:bookmarkStart w:id="0" w:name="_GoBack"/>
      <w:bookmarkEnd w:id="0"/>
    </w:p>
    <w:p w:rsidR="00682D2F" w:rsidRDefault="00682D2F" w:rsidP="0034713D">
      <w:pPr>
        <w:jc w:val="center"/>
        <w:rPr>
          <w:b/>
          <w:bCs/>
        </w:rPr>
      </w:pPr>
    </w:p>
    <w:p w:rsidR="00682D2F" w:rsidRDefault="00682D2F" w:rsidP="005006C8">
      <w:pPr>
        <w:tabs>
          <w:tab w:val="left" w:pos="4545"/>
        </w:tabs>
        <w:ind w:firstLine="0"/>
        <w:jc w:val="center"/>
        <w:rPr>
          <w:sz w:val="25"/>
          <w:szCs w:val="25"/>
        </w:rPr>
      </w:pPr>
      <w:r w:rsidRPr="005006C8">
        <w:rPr>
          <w:sz w:val="25"/>
          <w:szCs w:val="25"/>
        </w:rPr>
        <w:t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муниципального образования «Город Обнинск», а также на земельных участках государственная собственность на которые не разграничена</w:t>
      </w:r>
    </w:p>
    <w:p w:rsidR="005006C8" w:rsidRPr="005006C8" w:rsidRDefault="005006C8" w:rsidP="005006C8">
      <w:pPr>
        <w:tabs>
          <w:tab w:val="left" w:pos="4545"/>
        </w:tabs>
        <w:ind w:firstLine="0"/>
        <w:jc w:val="center"/>
        <w:rPr>
          <w:sz w:val="25"/>
          <w:szCs w:val="25"/>
        </w:rPr>
      </w:pPr>
    </w:p>
    <w:p w:rsidR="00682D2F" w:rsidRDefault="00682D2F" w:rsidP="00F90A68">
      <w:pPr>
        <w:jc w:val="center"/>
        <w:rPr>
          <w:b/>
          <w:bCs/>
        </w:rPr>
      </w:pPr>
    </w:p>
    <w:tbl>
      <w:tblPr>
        <w:tblW w:w="98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935"/>
        <w:gridCol w:w="5323"/>
      </w:tblGrid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1</w:t>
            </w:r>
          </w:p>
        </w:tc>
        <w:tc>
          <w:tcPr>
            <w:tcW w:w="1980" w:type="dxa"/>
          </w:tcPr>
          <w:p w:rsidR="00682D2F" w:rsidRPr="007A1F2E" w:rsidRDefault="00A362FD" w:rsidP="007A1F2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Наименование, место нахождения, почтовый адрес, номер контактного телефона продавца и организатора торгов</w:t>
            </w:r>
          </w:p>
        </w:tc>
        <w:tc>
          <w:tcPr>
            <w:tcW w:w="7258" w:type="dxa"/>
            <w:gridSpan w:val="2"/>
          </w:tcPr>
          <w:p w:rsidR="00682D2F" w:rsidRPr="0090385D" w:rsidRDefault="00682D2F" w:rsidP="007A1F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90385D">
              <w:rPr>
                <w:b/>
                <w:bCs/>
                <w:sz w:val="24"/>
                <w:szCs w:val="24"/>
              </w:rPr>
              <w:t>Продавец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Администрация города Обнинска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Место нахождения и почтовый адрес: 249037, Калужская область, город Обнинск, пл. Преображения, д. 1.</w:t>
            </w:r>
          </w:p>
          <w:p w:rsidR="00682D2F" w:rsidRPr="007A1F2E" w:rsidRDefault="00D12FB4" w:rsidP="007A1F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(48439) 5-82-82</w:t>
            </w:r>
            <w:r w:rsidR="00682D2F" w:rsidRPr="007A1F2E">
              <w:rPr>
                <w:sz w:val="24"/>
                <w:szCs w:val="24"/>
              </w:rPr>
              <w:t>, 5-83-10;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 xml:space="preserve">Официальный сайт: </w:t>
            </w:r>
            <w:hyperlink r:id="rId5" w:history="1">
              <w:r w:rsidRPr="007A1F2E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7A1F2E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A1F2E">
                <w:rPr>
                  <w:color w:val="0000FF"/>
                  <w:sz w:val="24"/>
                  <w:szCs w:val="24"/>
                  <w:u w:val="single"/>
                  <w:lang w:val="en-US"/>
                </w:rPr>
                <w:t>admobninsk</w:t>
              </w:r>
              <w:proofErr w:type="spellEnd"/>
              <w:r w:rsidRPr="007A1F2E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A1F2E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82D2F" w:rsidRDefault="00682D2F" w:rsidP="007A1F2E">
            <w:pPr>
              <w:ind w:firstLine="0"/>
            </w:pPr>
            <w:r w:rsidRPr="007A1F2E">
              <w:rPr>
                <w:sz w:val="24"/>
                <w:szCs w:val="24"/>
              </w:rPr>
              <w:t>Адрес электронной почты (</w:t>
            </w:r>
            <w:r w:rsidRPr="007A1F2E">
              <w:rPr>
                <w:sz w:val="24"/>
                <w:szCs w:val="24"/>
                <w:lang w:val="en-US"/>
              </w:rPr>
              <w:t>e</w:t>
            </w:r>
            <w:r w:rsidRPr="007A1F2E">
              <w:rPr>
                <w:sz w:val="24"/>
                <w:szCs w:val="24"/>
              </w:rPr>
              <w:t>-</w:t>
            </w:r>
            <w:r w:rsidRPr="007A1F2E">
              <w:rPr>
                <w:sz w:val="24"/>
                <w:szCs w:val="24"/>
                <w:lang w:val="en-US"/>
              </w:rPr>
              <w:t>mail</w:t>
            </w:r>
            <w:r w:rsidRPr="007A1F2E">
              <w:rPr>
                <w:sz w:val="24"/>
                <w:szCs w:val="24"/>
              </w:rPr>
              <w:t xml:space="preserve">): </w:t>
            </w:r>
            <w:hyperlink r:id="rId6" w:history="1">
              <w:r w:rsidR="00F64F87" w:rsidRPr="009E1956">
                <w:rPr>
                  <w:rStyle w:val="a5"/>
                  <w:bCs/>
                  <w:sz w:val="24"/>
                  <w:szCs w:val="24"/>
                  <w:lang w:val="en-US"/>
                </w:rPr>
                <w:t>aobninsk</w:t>
              </w:r>
              <w:r w:rsidR="00F64F87" w:rsidRPr="009E1956">
                <w:rPr>
                  <w:rStyle w:val="a5"/>
                  <w:bCs/>
                  <w:sz w:val="24"/>
                  <w:szCs w:val="24"/>
                </w:rPr>
                <w:t>@</w:t>
              </w:r>
              <w:r w:rsidR="00F64F87" w:rsidRPr="009E1956">
                <w:rPr>
                  <w:rStyle w:val="a5"/>
                  <w:bCs/>
                  <w:sz w:val="24"/>
                  <w:szCs w:val="24"/>
                  <w:lang w:val="en-US"/>
                </w:rPr>
                <w:t>adm</w:t>
              </w:r>
              <w:r w:rsidR="00F64F87" w:rsidRPr="009E1956">
                <w:rPr>
                  <w:rStyle w:val="a5"/>
                  <w:bCs/>
                  <w:sz w:val="24"/>
                  <w:szCs w:val="24"/>
                </w:rPr>
                <w:t>.</w:t>
              </w:r>
              <w:r w:rsidR="00F64F87" w:rsidRPr="009E1956">
                <w:rPr>
                  <w:rStyle w:val="a5"/>
                  <w:bCs/>
                  <w:sz w:val="24"/>
                  <w:szCs w:val="24"/>
                  <w:lang w:val="en-US"/>
                </w:rPr>
                <w:t>kaluga</w:t>
              </w:r>
              <w:r w:rsidR="00F64F87" w:rsidRPr="009E1956">
                <w:rPr>
                  <w:rStyle w:val="a5"/>
                  <w:bCs/>
                  <w:sz w:val="24"/>
                  <w:szCs w:val="24"/>
                </w:rPr>
                <w:t>.</w:t>
              </w:r>
              <w:proofErr w:type="spellStart"/>
              <w:r w:rsidR="00F64F87" w:rsidRPr="009E1956">
                <w:rPr>
                  <w:rStyle w:val="a5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82D2F" w:rsidRPr="002A718A" w:rsidRDefault="00682D2F" w:rsidP="007A1F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2A718A">
              <w:rPr>
                <w:b/>
                <w:bCs/>
                <w:sz w:val="24"/>
                <w:szCs w:val="24"/>
              </w:rPr>
              <w:t>Организатор: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контролю в сфере </w:t>
            </w:r>
            <w:r w:rsidRPr="007A1F2E">
              <w:rPr>
                <w:sz w:val="24"/>
                <w:szCs w:val="24"/>
              </w:rPr>
              <w:t>рекламы Управления городского хозяйства Администрации города Обнинска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 xml:space="preserve">Место нахождения и почтовый адрес: 249037, Калужская область, город Обнинск, </w:t>
            </w:r>
            <w:r>
              <w:rPr>
                <w:sz w:val="24"/>
                <w:szCs w:val="24"/>
              </w:rPr>
              <w:t xml:space="preserve">пл. Преображения,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402</w:t>
            </w:r>
            <w:r w:rsidR="00772890">
              <w:rPr>
                <w:sz w:val="24"/>
                <w:szCs w:val="24"/>
              </w:rPr>
              <w:t>-4</w:t>
            </w:r>
          </w:p>
          <w:p w:rsidR="00682D2F" w:rsidRPr="007A1F2E" w:rsidRDefault="00C32D7A" w:rsidP="007A1F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8(484) 58 3-8</w:t>
            </w:r>
            <w:r w:rsidR="00682D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682D2F">
              <w:rPr>
                <w:sz w:val="24"/>
                <w:szCs w:val="24"/>
              </w:rPr>
              <w:t>04</w:t>
            </w:r>
          </w:p>
          <w:p w:rsidR="00682D2F" w:rsidRPr="007A1F2E" w:rsidRDefault="00682D2F" w:rsidP="007A1F2E">
            <w:pPr>
              <w:ind w:firstLine="0"/>
              <w:rPr>
                <w:b/>
                <w:bCs/>
              </w:rPr>
            </w:pPr>
            <w:r w:rsidRPr="007A1F2E">
              <w:rPr>
                <w:sz w:val="24"/>
                <w:szCs w:val="24"/>
              </w:rPr>
              <w:t>Адрес электронной почты (</w:t>
            </w:r>
            <w:r w:rsidRPr="007A1F2E">
              <w:rPr>
                <w:sz w:val="24"/>
                <w:szCs w:val="24"/>
                <w:lang w:val="en-US"/>
              </w:rPr>
              <w:t>e</w:t>
            </w:r>
            <w:r w:rsidRPr="007A1F2E">
              <w:rPr>
                <w:sz w:val="24"/>
                <w:szCs w:val="24"/>
              </w:rPr>
              <w:t>-</w:t>
            </w:r>
            <w:r w:rsidRPr="007A1F2E">
              <w:rPr>
                <w:sz w:val="24"/>
                <w:szCs w:val="24"/>
                <w:lang w:val="en-US"/>
              </w:rPr>
              <w:t>mail</w:t>
            </w:r>
            <w:r w:rsidRPr="007A1F2E">
              <w:rPr>
                <w:sz w:val="24"/>
                <w:szCs w:val="24"/>
              </w:rPr>
              <w:t xml:space="preserve">): </w:t>
            </w:r>
            <w:hyperlink r:id="rId7" w:history="1">
              <w:r w:rsidR="005648CB" w:rsidRPr="00F56B5B">
                <w:rPr>
                  <w:rStyle w:val="a5"/>
                  <w:sz w:val="24"/>
                  <w:szCs w:val="24"/>
                  <w:lang w:val="en-US"/>
                </w:rPr>
                <w:t>dorohova</w:t>
              </w:r>
              <w:r w:rsidR="005648CB" w:rsidRPr="00F56B5B">
                <w:rPr>
                  <w:rStyle w:val="a5"/>
                  <w:sz w:val="24"/>
                  <w:szCs w:val="24"/>
                </w:rPr>
                <w:t>_</w:t>
              </w:r>
              <w:r w:rsidR="005648CB" w:rsidRPr="00F56B5B">
                <w:rPr>
                  <w:rStyle w:val="a5"/>
                  <w:sz w:val="24"/>
                  <w:szCs w:val="24"/>
                  <w:lang w:val="en-US"/>
                </w:rPr>
                <w:t>lv</w:t>
              </w:r>
              <w:r w:rsidR="005648CB" w:rsidRPr="00F56B5B">
                <w:rPr>
                  <w:rStyle w:val="a5"/>
                  <w:sz w:val="24"/>
                  <w:szCs w:val="24"/>
                </w:rPr>
                <w:t>@</w:t>
              </w:r>
              <w:r w:rsidR="005648CB" w:rsidRPr="00F56B5B">
                <w:rPr>
                  <w:rStyle w:val="a5"/>
                  <w:sz w:val="24"/>
                  <w:szCs w:val="24"/>
                  <w:lang w:val="en-US"/>
                </w:rPr>
                <w:t>admobninsk</w:t>
              </w:r>
              <w:r w:rsidR="005648CB" w:rsidRPr="00F56B5B">
                <w:rPr>
                  <w:rStyle w:val="a5"/>
                  <w:sz w:val="24"/>
                  <w:szCs w:val="24"/>
                </w:rPr>
                <w:t>.</w:t>
              </w:r>
              <w:r w:rsidR="005648CB" w:rsidRPr="00F56B5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2</w:t>
            </w:r>
          </w:p>
        </w:tc>
        <w:tc>
          <w:tcPr>
            <w:tcW w:w="1980" w:type="dxa"/>
          </w:tcPr>
          <w:p w:rsidR="00682D2F" w:rsidRPr="007A1F2E" w:rsidRDefault="00682D2F" w:rsidP="007A1F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A1F2E">
              <w:rPr>
                <w:b/>
                <w:bCs/>
                <w:sz w:val="24"/>
                <w:szCs w:val="24"/>
              </w:rPr>
              <w:t>Форма торгов</w:t>
            </w:r>
          </w:p>
        </w:tc>
        <w:tc>
          <w:tcPr>
            <w:tcW w:w="7258" w:type="dxa"/>
            <w:gridSpan w:val="2"/>
          </w:tcPr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Конкурс</w:t>
            </w:r>
          </w:p>
        </w:tc>
      </w:tr>
      <w:tr w:rsidR="00810578">
        <w:trPr>
          <w:trHeight w:val="100"/>
        </w:trPr>
        <w:tc>
          <w:tcPr>
            <w:tcW w:w="648" w:type="dxa"/>
            <w:vMerge w:val="restart"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3</w:t>
            </w:r>
          </w:p>
        </w:tc>
        <w:tc>
          <w:tcPr>
            <w:tcW w:w="1980" w:type="dxa"/>
            <w:vMerge w:val="restart"/>
          </w:tcPr>
          <w:p w:rsidR="00810578" w:rsidRPr="007A1F2E" w:rsidRDefault="00810578" w:rsidP="007A1F2E">
            <w:pPr>
              <w:ind w:firstLine="0"/>
              <w:jc w:val="left"/>
              <w:rPr>
                <w:b/>
                <w:bCs/>
              </w:rPr>
            </w:pPr>
            <w:r w:rsidRPr="007A1F2E">
              <w:rPr>
                <w:b/>
                <w:bCs/>
                <w:sz w:val="24"/>
                <w:szCs w:val="24"/>
              </w:rPr>
              <w:t>Предмет торгов (лот) с указанием номера лота и сведениях о рекламных конструкциях, в том числе параметры и требования к внешнему виду, площади ее информационного поля, предлагаемого места ее установки</w:t>
            </w:r>
          </w:p>
        </w:tc>
        <w:tc>
          <w:tcPr>
            <w:tcW w:w="1935" w:type="dxa"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ЛОТ №1</w:t>
            </w:r>
            <w:r w:rsidRPr="007A1F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3" w:type="dxa"/>
          </w:tcPr>
          <w:p w:rsidR="004C466E" w:rsidRDefault="004C466E" w:rsidP="004C466E">
            <w:pPr>
              <w:tabs>
                <w:tab w:val="left" w:pos="1276"/>
              </w:tabs>
              <w:ind w:firstLine="0"/>
              <w:rPr>
                <w:bCs/>
                <w:sz w:val="24"/>
                <w:szCs w:val="24"/>
              </w:rPr>
            </w:pPr>
            <w:r w:rsidRPr="00AE63AA">
              <w:rPr>
                <w:b/>
                <w:bCs/>
                <w:sz w:val="24"/>
                <w:szCs w:val="24"/>
              </w:rPr>
              <w:t>г. Обнинск, пр. Ленина, в р-не дома № 72</w:t>
            </w:r>
            <w:r w:rsidR="00C654A3">
              <w:rPr>
                <w:b/>
                <w:bCs/>
                <w:sz w:val="24"/>
                <w:szCs w:val="24"/>
              </w:rPr>
              <w:t>,</w:t>
            </w:r>
            <w:r w:rsidRPr="00AE63AA">
              <w:rPr>
                <w:b/>
                <w:bCs/>
                <w:sz w:val="24"/>
                <w:szCs w:val="24"/>
              </w:rPr>
              <w:t xml:space="preserve"> а/о «Старый универмаг»</w:t>
            </w:r>
            <w:r w:rsidRPr="00AE63AA">
              <w:rPr>
                <w:sz w:val="24"/>
                <w:szCs w:val="24"/>
              </w:rPr>
              <w:t xml:space="preserve"> - </w:t>
            </w:r>
            <w:r w:rsidRPr="00AE63AA">
              <w:rPr>
                <w:bCs/>
                <w:sz w:val="24"/>
                <w:szCs w:val="24"/>
              </w:rPr>
              <w:t>остановочны</w:t>
            </w:r>
            <w:r>
              <w:rPr>
                <w:bCs/>
                <w:sz w:val="24"/>
                <w:szCs w:val="24"/>
              </w:rPr>
              <w:t>й павильон с элементами рекламы,</w:t>
            </w:r>
          </w:p>
          <w:p w:rsidR="004C466E" w:rsidRPr="00AE63AA" w:rsidRDefault="004C466E" w:rsidP="004C466E">
            <w:pPr>
              <w:tabs>
                <w:tab w:val="left" w:pos="1276"/>
              </w:tabs>
              <w:ind w:firstLine="0"/>
              <w:rPr>
                <w:bCs/>
                <w:sz w:val="24"/>
                <w:szCs w:val="24"/>
              </w:rPr>
            </w:pPr>
            <w:r w:rsidRPr="00AE63AA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оличество рекламных конструкций - 1 (одна)</w:t>
            </w:r>
          </w:p>
          <w:p w:rsidR="00810578" w:rsidRDefault="00810578" w:rsidP="004C466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4C466E" w:rsidRDefault="004C466E" w:rsidP="004C466E">
            <w:pPr>
              <w:tabs>
                <w:tab w:val="left" w:pos="1276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AE63AA">
              <w:rPr>
                <w:b/>
                <w:bCs/>
                <w:sz w:val="24"/>
                <w:szCs w:val="24"/>
              </w:rPr>
              <w:t>г. Обнинск, пр. Ленина, в р-не дома № 77</w:t>
            </w:r>
            <w:r w:rsidR="00C654A3">
              <w:rPr>
                <w:b/>
                <w:bCs/>
                <w:sz w:val="24"/>
                <w:szCs w:val="24"/>
              </w:rPr>
              <w:t>,</w:t>
            </w:r>
            <w:r w:rsidRPr="00AE63AA">
              <w:rPr>
                <w:b/>
                <w:bCs/>
                <w:sz w:val="24"/>
                <w:szCs w:val="24"/>
              </w:rPr>
              <w:t xml:space="preserve"> а/о «Старый универмаг» - </w:t>
            </w:r>
            <w:r w:rsidRPr="00AE63AA">
              <w:rPr>
                <w:sz w:val="24"/>
                <w:szCs w:val="24"/>
              </w:rPr>
              <w:t xml:space="preserve"> </w:t>
            </w:r>
            <w:r w:rsidRPr="00AE63AA">
              <w:rPr>
                <w:bCs/>
                <w:sz w:val="24"/>
                <w:szCs w:val="24"/>
              </w:rPr>
              <w:t xml:space="preserve">остановочный павильон с элементами рекламы, </w:t>
            </w:r>
          </w:p>
          <w:p w:rsidR="004C466E" w:rsidRDefault="004C466E" w:rsidP="004C466E">
            <w:pPr>
              <w:tabs>
                <w:tab w:val="left" w:pos="1276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AE63AA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оличество рекламных конструкций - 1 (одна)</w:t>
            </w:r>
          </w:p>
          <w:p w:rsidR="004C466E" w:rsidRDefault="004C466E" w:rsidP="004C466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4C466E" w:rsidRDefault="004C466E" w:rsidP="004C466E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bCs/>
                <w:sz w:val="24"/>
                <w:szCs w:val="24"/>
              </w:rPr>
              <w:t>г. Обнинск, пр. Ленина, в р-не дома № 82</w:t>
            </w:r>
            <w:r w:rsidR="00C654A3">
              <w:rPr>
                <w:b/>
                <w:bCs/>
                <w:sz w:val="24"/>
                <w:szCs w:val="24"/>
              </w:rPr>
              <w:t>,</w:t>
            </w:r>
            <w:r w:rsidRPr="00AE63AA">
              <w:rPr>
                <w:b/>
                <w:bCs/>
                <w:sz w:val="24"/>
                <w:szCs w:val="24"/>
              </w:rPr>
              <w:t xml:space="preserve"> </w:t>
            </w:r>
            <w:r w:rsidRPr="00F90A68">
              <w:rPr>
                <w:b/>
                <w:sz w:val="24"/>
                <w:szCs w:val="24"/>
              </w:rPr>
              <w:t>а/о</w:t>
            </w:r>
            <w:r>
              <w:rPr>
                <w:sz w:val="24"/>
                <w:szCs w:val="24"/>
              </w:rPr>
              <w:t xml:space="preserve"> </w:t>
            </w:r>
            <w:r w:rsidR="00F64F87">
              <w:rPr>
                <w:b/>
                <w:sz w:val="24"/>
                <w:szCs w:val="24"/>
              </w:rPr>
              <w:t>«</w:t>
            </w:r>
            <w:r w:rsidRPr="00F64F87">
              <w:rPr>
                <w:b/>
                <w:sz w:val="24"/>
                <w:szCs w:val="24"/>
              </w:rPr>
              <w:t>Поликлиника»</w:t>
            </w:r>
            <w:r>
              <w:rPr>
                <w:sz w:val="24"/>
                <w:szCs w:val="24"/>
              </w:rPr>
              <w:t xml:space="preserve"> - о</w:t>
            </w:r>
            <w:r w:rsidR="00810578" w:rsidRPr="007A1F2E">
              <w:rPr>
                <w:sz w:val="24"/>
                <w:szCs w:val="24"/>
              </w:rPr>
              <w:t>становочный павильон с элементами рекламы,</w:t>
            </w:r>
          </w:p>
          <w:p w:rsidR="00810578" w:rsidRPr="007A1F2E" w:rsidRDefault="00810578" w:rsidP="004C466E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 w:rsidR="00C654A3">
              <w:rPr>
                <w:sz w:val="24"/>
                <w:szCs w:val="24"/>
              </w:rPr>
              <w:t xml:space="preserve">ество рекламных конструкций </w:t>
            </w:r>
            <w:r>
              <w:rPr>
                <w:sz w:val="24"/>
                <w:szCs w:val="24"/>
              </w:rPr>
              <w:t>- 1 (одна</w:t>
            </w:r>
            <w:r w:rsidR="004C466E">
              <w:rPr>
                <w:sz w:val="24"/>
                <w:szCs w:val="24"/>
              </w:rPr>
              <w:t>)</w:t>
            </w:r>
          </w:p>
          <w:p w:rsidR="00810578" w:rsidRDefault="00810578" w:rsidP="004C466E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 w:rsidR="00C654A3">
              <w:rPr>
                <w:sz w:val="24"/>
                <w:szCs w:val="24"/>
              </w:rPr>
              <w:t>чество информационных полей</w:t>
            </w:r>
            <w:r>
              <w:rPr>
                <w:sz w:val="24"/>
                <w:szCs w:val="24"/>
              </w:rPr>
              <w:t xml:space="preserve"> - 2 (два</w:t>
            </w:r>
            <w:r w:rsidR="004C466E">
              <w:rPr>
                <w:sz w:val="24"/>
                <w:szCs w:val="24"/>
              </w:rPr>
              <w:t>)</w:t>
            </w:r>
          </w:p>
          <w:p w:rsidR="004C466E" w:rsidRDefault="004C466E" w:rsidP="004C466E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bCs/>
                <w:sz w:val="24"/>
                <w:szCs w:val="24"/>
              </w:rPr>
              <w:t>г. Обнинск, пр. Ленина, в р-не дома № 85</w:t>
            </w:r>
            <w:r w:rsidR="00C654A3">
              <w:rPr>
                <w:b/>
                <w:bCs/>
                <w:sz w:val="24"/>
                <w:szCs w:val="24"/>
              </w:rPr>
              <w:t>,</w:t>
            </w:r>
            <w:r w:rsidRPr="00AE63AA">
              <w:rPr>
                <w:b/>
                <w:bCs/>
                <w:sz w:val="24"/>
                <w:szCs w:val="24"/>
              </w:rPr>
              <w:t xml:space="preserve"> </w:t>
            </w:r>
            <w:r w:rsidRPr="00F90A68">
              <w:rPr>
                <w:b/>
                <w:sz w:val="24"/>
                <w:szCs w:val="24"/>
              </w:rPr>
              <w:t>а/о</w:t>
            </w:r>
            <w:r w:rsidRPr="00AE63AA">
              <w:rPr>
                <w:sz w:val="24"/>
                <w:szCs w:val="24"/>
              </w:rPr>
              <w:t xml:space="preserve"> </w:t>
            </w:r>
            <w:r w:rsidR="00F64F87">
              <w:rPr>
                <w:b/>
                <w:sz w:val="24"/>
                <w:szCs w:val="24"/>
              </w:rPr>
              <w:t xml:space="preserve">«Поликлиника» </w:t>
            </w:r>
            <w:r w:rsidRPr="00F64F87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Pr="007A1F2E">
              <w:rPr>
                <w:sz w:val="24"/>
                <w:szCs w:val="24"/>
              </w:rPr>
              <w:t>становочный павильон с элементами рекламы,</w:t>
            </w:r>
          </w:p>
          <w:p w:rsidR="004C466E" w:rsidRPr="007A1F2E" w:rsidRDefault="004C466E" w:rsidP="004C466E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 w:rsidR="00C654A3">
              <w:rPr>
                <w:sz w:val="24"/>
                <w:szCs w:val="24"/>
              </w:rPr>
              <w:t xml:space="preserve">ество рекламных конструкций </w:t>
            </w:r>
            <w:r>
              <w:rPr>
                <w:sz w:val="24"/>
                <w:szCs w:val="24"/>
              </w:rPr>
              <w:t>- 1 (одна)</w:t>
            </w:r>
          </w:p>
          <w:p w:rsidR="00810578" w:rsidRPr="00D74BE8" w:rsidRDefault="004C466E" w:rsidP="004C466E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 w:rsidR="00C654A3">
              <w:rPr>
                <w:sz w:val="24"/>
                <w:szCs w:val="24"/>
              </w:rPr>
              <w:t>чество информационных полей</w:t>
            </w:r>
            <w:r>
              <w:rPr>
                <w:sz w:val="24"/>
                <w:szCs w:val="24"/>
              </w:rPr>
              <w:t xml:space="preserve"> - 2 (два)</w:t>
            </w:r>
          </w:p>
        </w:tc>
      </w:tr>
      <w:tr w:rsidR="00810578" w:rsidTr="00810578">
        <w:trPr>
          <w:trHeight w:val="1995"/>
        </w:trPr>
        <w:tc>
          <w:tcPr>
            <w:tcW w:w="648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35" w:type="dxa"/>
          </w:tcPr>
          <w:p w:rsidR="00810578" w:rsidRPr="007A1F2E" w:rsidRDefault="00810578" w:rsidP="00B033D7">
            <w:pPr>
              <w:ind w:firstLine="0"/>
              <w:jc w:val="left"/>
              <w:rPr>
                <w:b/>
                <w:bCs/>
              </w:rPr>
            </w:pPr>
            <w:r w:rsidRPr="007A1F2E">
              <w:rPr>
                <w:b/>
                <w:bCs/>
                <w:sz w:val="24"/>
                <w:szCs w:val="24"/>
              </w:rPr>
              <w:t>Техническое описание рекламных конструкций</w:t>
            </w:r>
            <w:r w:rsidRPr="007A1F2E">
              <w:rPr>
                <w:b/>
                <w:bCs/>
                <w:sz w:val="24"/>
                <w:szCs w:val="24"/>
              </w:rPr>
              <w:sym w:font="Symbol" w:char="F02A"/>
            </w:r>
          </w:p>
        </w:tc>
        <w:tc>
          <w:tcPr>
            <w:tcW w:w="5323" w:type="dxa"/>
          </w:tcPr>
          <w:p w:rsidR="00810578" w:rsidRDefault="00810578" w:rsidP="004C466E">
            <w:pPr>
              <w:tabs>
                <w:tab w:val="left" w:pos="351"/>
              </w:tabs>
              <w:ind w:left="-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0F3602">
              <w:rPr>
                <w:b/>
                <w:bCs/>
                <w:sz w:val="24"/>
                <w:szCs w:val="24"/>
              </w:rPr>
              <w:t xml:space="preserve">становочного павильона с элементами рекламы </w:t>
            </w:r>
          </w:p>
          <w:p w:rsidR="00810578" w:rsidRPr="007A1F2E" w:rsidRDefault="00810578" w:rsidP="004C466E">
            <w:pPr>
              <w:tabs>
                <w:tab w:val="left" w:pos="351"/>
              </w:tabs>
              <w:ind w:left="-1" w:firstLine="0"/>
              <w:jc w:val="left"/>
              <w:rPr>
                <w:sz w:val="24"/>
                <w:szCs w:val="24"/>
              </w:rPr>
            </w:pPr>
            <w:r w:rsidRPr="0090385D">
              <w:rPr>
                <w:sz w:val="24"/>
                <w:szCs w:val="24"/>
              </w:rPr>
              <w:t>Габаритные размеры</w:t>
            </w:r>
            <w:r w:rsidRPr="007A1F2E">
              <w:rPr>
                <w:sz w:val="24"/>
                <w:szCs w:val="24"/>
              </w:rPr>
              <w:t>: 4,3</w:t>
            </w:r>
            <w:r w:rsidR="00F64F87">
              <w:rPr>
                <w:sz w:val="24"/>
                <w:szCs w:val="24"/>
              </w:rPr>
              <w:t xml:space="preserve"> </w:t>
            </w:r>
            <w:r w:rsidR="004C466E">
              <w:rPr>
                <w:sz w:val="24"/>
                <w:szCs w:val="24"/>
              </w:rPr>
              <w:t>х</w:t>
            </w:r>
            <w:r w:rsidR="00F64F87">
              <w:rPr>
                <w:sz w:val="24"/>
                <w:szCs w:val="24"/>
              </w:rPr>
              <w:t xml:space="preserve"> </w:t>
            </w:r>
            <w:r w:rsidR="004C466E">
              <w:rPr>
                <w:sz w:val="24"/>
                <w:szCs w:val="24"/>
              </w:rPr>
              <w:t>1,4</w:t>
            </w:r>
            <w:r w:rsidR="00294411">
              <w:rPr>
                <w:sz w:val="24"/>
                <w:szCs w:val="24"/>
              </w:rPr>
              <w:t xml:space="preserve"> </w:t>
            </w:r>
            <w:r w:rsidR="004C466E">
              <w:rPr>
                <w:sz w:val="24"/>
                <w:szCs w:val="24"/>
              </w:rPr>
              <w:t>х</w:t>
            </w:r>
            <w:r w:rsidRPr="007A1F2E">
              <w:rPr>
                <w:sz w:val="24"/>
                <w:szCs w:val="24"/>
              </w:rPr>
              <w:t>2,55 м</w:t>
            </w:r>
          </w:p>
          <w:p w:rsidR="00810578" w:rsidRPr="007A1F2E" w:rsidRDefault="00810578" w:rsidP="004C466E">
            <w:pPr>
              <w:tabs>
                <w:tab w:val="left" w:pos="351"/>
              </w:tabs>
              <w:ind w:left="179" w:hanging="18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Р</w:t>
            </w:r>
            <w:r w:rsidR="004C466E">
              <w:rPr>
                <w:sz w:val="24"/>
                <w:szCs w:val="24"/>
              </w:rPr>
              <w:t>азмер рекламной конструкции 2,0×</w:t>
            </w:r>
            <w:r w:rsidRPr="007A1F2E">
              <w:rPr>
                <w:sz w:val="24"/>
                <w:szCs w:val="24"/>
              </w:rPr>
              <w:t>1,4× 0,2 м.</w:t>
            </w:r>
          </w:p>
          <w:p w:rsidR="00810578" w:rsidRPr="007A1F2E" w:rsidRDefault="00810578" w:rsidP="004C466E">
            <w:pPr>
              <w:tabs>
                <w:tab w:val="left" w:pos="351"/>
              </w:tabs>
              <w:ind w:left="-1"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Размер видимой части изобра</w:t>
            </w:r>
            <w:r w:rsidR="00F64F87">
              <w:rPr>
                <w:sz w:val="24"/>
                <w:szCs w:val="24"/>
              </w:rPr>
              <w:t>жения (информационного поля) 1,</w:t>
            </w:r>
            <w:r w:rsidRPr="007A1F2E">
              <w:rPr>
                <w:sz w:val="24"/>
                <w:szCs w:val="24"/>
              </w:rPr>
              <w:t>8</w:t>
            </w:r>
            <w:r w:rsidR="00F64F87">
              <w:rPr>
                <w:sz w:val="24"/>
                <w:szCs w:val="24"/>
              </w:rPr>
              <w:t xml:space="preserve"> </w:t>
            </w:r>
            <w:r w:rsidRPr="007A1F2E">
              <w:rPr>
                <w:sz w:val="24"/>
                <w:szCs w:val="24"/>
              </w:rPr>
              <w:t>× 1,2 м</w:t>
            </w:r>
          </w:p>
          <w:p w:rsidR="00810578" w:rsidRPr="00EF65DD" w:rsidRDefault="00810578" w:rsidP="004C466E">
            <w:pPr>
              <w:tabs>
                <w:tab w:val="left" w:pos="351"/>
              </w:tabs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Максимальная потребляемая мощность 350 Вт;</w:t>
            </w:r>
          </w:p>
        </w:tc>
      </w:tr>
      <w:tr w:rsidR="00810578" w:rsidTr="00810578">
        <w:trPr>
          <w:trHeight w:val="720"/>
        </w:trPr>
        <w:tc>
          <w:tcPr>
            <w:tcW w:w="648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35" w:type="dxa"/>
          </w:tcPr>
          <w:p w:rsidR="00810578" w:rsidRPr="007A1F2E" w:rsidRDefault="00810578" w:rsidP="008105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ЛОТ №2</w:t>
            </w:r>
          </w:p>
        </w:tc>
        <w:tc>
          <w:tcPr>
            <w:tcW w:w="5323" w:type="dxa"/>
          </w:tcPr>
          <w:p w:rsidR="004C466E" w:rsidRDefault="004C466E" w:rsidP="00660448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пр. Ленина, в р-не дома № 40</w:t>
            </w:r>
            <w:r>
              <w:rPr>
                <w:b/>
                <w:sz w:val="24"/>
                <w:szCs w:val="24"/>
              </w:rPr>
              <w:t>,</w:t>
            </w:r>
            <w:r w:rsidRPr="00AE63AA">
              <w:rPr>
                <w:b/>
                <w:sz w:val="24"/>
                <w:szCs w:val="24"/>
              </w:rPr>
              <w:t xml:space="preserve"> а/о «пл. Преображения»</w:t>
            </w:r>
            <w:r w:rsidR="00660448" w:rsidRPr="007A1F2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</w:t>
            </w:r>
            <w:r w:rsidR="00660448"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660448" w:rsidRPr="007A1F2E" w:rsidRDefault="00660448" w:rsidP="00660448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 xml:space="preserve">ество рекламных конструкций </w:t>
            </w:r>
            <w:r w:rsidR="00AF27DF">
              <w:rPr>
                <w:sz w:val="24"/>
                <w:szCs w:val="24"/>
              </w:rPr>
              <w:t>- 1 (одна</w:t>
            </w:r>
            <w:r w:rsidR="00F90A68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660448" w:rsidRDefault="00660448" w:rsidP="00F0403B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 xml:space="preserve">чество информационных полей </w:t>
            </w:r>
            <w:r w:rsidR="00F3158E">
              <w:rPr>
                <w:sz w:val="24"/>
                <w:szCs w:val="24"/>
              </w:rPr>
              <w:t>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60448" w:rsidRPr="00681DB0" w:rsidRDefault="00AF27DF" w:rsidP="00660448">
            <w:pPr>
              <w:tabs>
                <w:tab w:val="left" w:pos="351"/>
              </w:tabs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пр. Ленина, в р-не дома № 40</w:t>
            </w:r>
            <w:r>
              <w:rPr>
                <w:b/>
                <w:sz w:val="24"/>
                <w:szCs w:val="24"/>
              </w:rPr>
              <w:t>,</w:t>
            </w:r>
            <w:r w:rsidRPr="00AE63AA">
              <w:rPr>
                <w:b/>
                <w:sz w:val="24"/>
                <w:szCs w:val="24"/>
              </w:rPr>
              <w:t xml:space="preserve"> а/о «пл. Преображения»</w:t>
            </w:r>
            <w:r w:rsidRPr="00AE63AA">
              <w:rPr>
                <w:sz w:val="24"/>
                <w:szCs w:val="24"/>
              </w:rPr>
              <w:t xml:space="preserve"> </w:t>
            </w:r>
            <w:r w:rsidR="00660448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рекламная тумба трехгранная </w:t>
            </w:r>
            <w:r w:rsidR="00F3158E">
              <w:rPr>
                <w:sz w:val="24"/>
                <w:szCs w:val="24"/>
              </w:rPr>
              <w:t>(</w:t>
            </w:r>
            <w:proofErr w:type="spellStart"/>
            <w:r w:rsidR="00660448" w:rsidRPr="00681DB0">
              <w:rPr>
                <w:sz w:val="24"/>
                <w:szCs w:val="24"/>
              </w:rPr>
              <w:t>пиллар</w:t>
            </w:r>
            <w:r w:rsidR="00F3158E">
              <w:rPr>
                <w:sz w:val="24"/>
                <w:szCs w:val="24"/>
              </w:rPr>
              <w:t>с</w:t>
            </w:r>
            <w:proofErr w:type="spellEnd"/>
            <w:r w:rsidR="00F3158E">
              <w:rPr>
                <w:sz w:val="24"/>
                <w:szCs w:val="24"/>
              </w:rPr>
              <w:t>)</w:t>
            </w:r>
            <w:r w:rsidR="00F90A68">
              <w:rPr>
                <w:sz w:val="24"/>
                <w:szCs w:val="24"/>
              </w:rPr>
              <w:t>,</w:t>
            </w:r>
          </w:p>
          <w:p w:rsidR="00810578" w:rsidRDefault="00660448" w:rsidP="00AF27DF">
            <w:pPr>
              <w:tabs>
                <w:tab w:val="left" w:pos="351"/>
              </w:tabs>
              <w:ind w:left="-1"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F90A68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коли</w:t>
            </w:r>
            <w:r w:rsidR="00A825ED">
              <w:rPr>
                <w:sz w:val="24"/>
                <w:szCs w:val="24"/>
              </w:rPr>
              <w:t xml:space="preserve">чество информационных полей </w:t>
            </w:r>
            <w:r>
              <w:rPr>
                <w:sz w:val="24"/>
                <w:szCs w:val="24"/>
              </w:rPr>
              <w:t>- 3 (три</w:t>
            </w:r>
            <w:r w:rsidRPr="007A1F2E">
              <w:rPr>
                <w:sz w:val="24"/>
                <w:szCs w:val="24"/>
              </w:rPr>
              <w:t>)</w:t>
            </w:r>
          </w:p>
          <w:p w:rsidR="00F3158E" w:rsidRDefault="00F3158E" w:rsidP="00305BCC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пр. Ленина, в р-не дома № 57</w:t>
            </w:r>
            <w:r>
              <w:rPr>
                <w:b/>
                <w:sz w:val="24"/>
                <w:szCs w:val="24"/>
              </w:rPr>
              <w:t>,</w:t>
            </w:r>
            <w:r w:rsidRPr="00AE63AA">
              <w:rPr>
                <w:b/>
                <w:sz w:val="24"/>
                <w:szCs w:val="24"/>
              </w:rPr>
              <w:t xml:space="preserve"> а/о «Гостиница «Юбилейная»»</w:t>
            </w:r>
            <w:r>
              <w:rPr>
                <w:sz w:val="24"/>
                <w:szCs w:val="24"/>
              </w:rPr>
              <w:t xml:space="preserve"> - о</w:t>
            </w:r>
            <w:r w:rsidR="00305BCC" w:rsidRPr="007A1F2E">
              <w:rPr>
                <w:sz w:val="24"/>
                <w:szCs w:val="24"/>
              </w:rPr>
              <w:t>становочный павильон</w:t>
            </w:r>
            <w:r w:rsidR="00AB3993">
              <w:rPr>
                <w:sz w:val="24"/>
                <w:szCs w:val="24"/>
              </w:rPr>
              <w:t xml:space="preserve">  № 1</w:t>
            </w:r>
            <w:r w:rsidR="00F64F87" w:rsidRPr="00AE63AA">
              <w:rPr>
                <w:sz w:val="24"/>
                <w:szCs w:val="24"/>
              </w:rPr>
              <w:t xml:space="preserve"> </w:t>
            </w:r>
            <w:r w:rsidR="00305BCC" w:rsidRPr="007A1F2E">
              <w:rPr>
                <w:sz w:val="24"/>
                <w:szCs w:val="24"/>
              </w:rPr>
              <w:t xml:space="preserve"> с элементами рекламы, </w:t>
            </w:r>
          </w:p>
          <w:p w:rsidR="00305BCC" w:rsidRPr="007A1F2E" w:rsidRDefault="00305BCC" w:rsidP="00305BCC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F90A68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305BCC" w:rsidRDefault="00305BCC" w:rsidP="00305BCC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</w:t>
            </w:r>
            <w:r w:rsidR="00F3158E">
              <w:rPr>
                <w:sz w:val="24"/>
                <w:szCs w:val="24"/>
              </w:rPr>
              <w:t>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F3158E" w:rsidRDefault="00F3158E" w:rsidP="00F3158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пр. Ленина, в р-не дома № 57</w:t>
            </w:r>
            <w:r>
              <w:rPr>
                <w:b/>
                <w:sz w:val="24"/>
                <w:szCs w:val="24"/>
              </w:rPr>
              <w:t>,</w:t>
            </w:r>
            <w:r w:rsidRPr="00AE63AA">
              <w:rPr>
                <w:b/>
                <w:sz w:val="24"/>
                <w:szCs w:val="24"/>
              </w:rPr>
              <w:t xml:space="preserve"> а/о «Гостиница «Юбилейная»»</w:t>
            </w:r>
            <w:r w:rsidRPr="00AE63AA">
              <w:rPr>
                <w:sz w:val="24"/>
                <w:szCs w:val="24"/>
              </w:rPr>
              <w:t xml:space="preserve"> - остановочный павильон № 2 с элементами рекламы,</w:t>
            </w:r>
          </w:p>
          <w:p w:rsidR="00F3158E" w:rsidRPr="00AE63AA" w:rsidRDefault="00F3158E" w:rsidP="00F3158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ре</w:t>
            </w:r>
            <w:r w:rsidR="00C654A3">
              <w:rPr>
                <w:sz w:val="24"/>
                <w:szCs w:val="24"/>
              </w:rPr>
              <w:t>кламных конструкций</w:t>
            </w:r>
            <w:r>
              <w:rPr>
                <w:sz w:val="24"/>
                <w:szCs w:val="24"/>
              </w:rPr>
              <w:t xml:space="preserve"> - 1 (одна)</w:t>
            </w:r>
          </w:p>
          <w:p w:rsidR="00F3158E" w:rsidRDefault="00F3158E" w:rsidP="00305BCC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F3158E" w:rsidRPr="00AE63AA" w:rsidRDefault="00F3158E" w:rsidP="00F3158E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пр. Ленина, в р-не дома № 57</w:t>
            </w:r>
            <w:r>
              <w:rPr>
                <w:b/>
                <w:sz w:val="24"/>
                <w:szCs w:val="24"/>
              </w:rPr>
              <w:t>,</w:t>
            </w:r>
            <w:r w:rsidRPr="00AE63AA">
              <w:rPr>
                <w:b/>
                <w:sz w:val="24"/>
                <w:szCs w:val="24"/>
              </w:rPr>
              <w:t xml:space="preserve"> а/о «Гостиница «Юбилейная»»</w:t>
            </w:r>
            <w:r w:rsidRPr="00AE63AA">
              <w:rPr>
                <w:sz w:val="24"/>
                <w:szCs w:val="24"/>
              </w:rPr>
              <w:t xml:space="preserve"> - реклам</w:t>
            </w:r>
            <w:r>
              <w:rPr>
                <w:sz w:val="24"/>
                <w:szCs w:val="24"/>
              </w:rPr>
              <w:t>ная тумба трехгранная (</w:t>
            </w:r>
            <w:proofErr w:type="spellStart"/>
            <w:r>
              <w:rPr>
                <w:sz w:val="24"/>
                <w:szCs w:val="24"/>
              </w:rPr>
              <w:t>пилларс</w:t>
            </w:r>
            <w:proofErr w:type="spellEnd"/>
            <w:r>
              <w:rPr>
                <w:sz w:val="24"/>
                <w:szCs w:val="24"/>
              </w:rPr>
              <w:t>)</w:t>
            </w:r>
            <w:r w:rsidR="00951C16">
              <w:rPr>
                <w:sz w:val="24"/>
                <w:szCs w:val="24"/>
              </w:rPr>
              <w:t>,</w:t>
            </w:r>
          </w:p>
          <w:p w:rsidR="00F3158E" w:rsidRDefault="001B28AD" w:rsidP="001B28AD">
            <w:pPr>
              <w:tabs>
                <w:tab w:val="left" w:pos="351"/>
              </w:tabs>
              <w:ind w:left="-1"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(одна)</w:t>
            </w:r>
            <w:r w:rsidRPr="007A1F2E">
              <w:rPr>
                <w:sz w:val="24"/>
                <w:szCs w:val="24"/>
              </w:rPr>
              <w:t xml:space="preserve"> коли</w:t>
            </w:r>
            <w:r>
              <w:rPr>
                <w:sz w:val="24"/>
                <w:szCs w:val="24"/>
              </w:rPr>
              <w:t>чество информационных полей - 3 (три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Курчатова, район дома № 6, а/о «Малыш»</w:t>
            </w:r>
            <w:r w:rsidRPr="00AE63AA">
              <w:rPr>
                <w:sz w:val="24"/>
                <w:szCs w:val="24"/>
              </w:rPr>
              <w:t xml:space="preserve"> </w:t>
            </w:r>
            <w:r w:rsidR="00305BCC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="00305BCC"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305BCC" w:rsidRPr="007A1F2E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1B28AD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305BCC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</w:t>
            </w:r>
            <w:r w:rsidR="001B28AD">
              <w:rPr>
                <w:sz w:val="24"/>
                <w:szCs w:val="24"/>
              </w:rPr>
              <w:t>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Курчатова, район дома № 7,</w:t>
            </w:r>
            <w:r>
              <w:rPr>
                <w:b/>
                <w:sz w:val="24"/>
                <w:szCs w:val="24"/>
              </w:rPr>
              <w:t xml:space="preserve"> а/о «Малыш»</w:t>
            </w:r>
            <w:r w:rsidRPr="00AE63AA">
              <w:rPr>
                <w:sz w:val="24"/>
                <w:szCs w:val="24"/>
              </w:rPr>
              <w:t xml:space="preserve"> </w:t>
            </w:r>
            <w:r w:rsidR="00305BCC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="00305BCC"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305BCC" w:rsidRPr="007A1F2E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1B28AD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305BCC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</w:t>
            </w:r>
            <w:r w:rsidR="001B28AD">
              <w:rPr>
                <w:sz w:val="24"/>
                <w:szCs w:val="24"/>
              </w:rPr>
              <w:t>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Курчатова, район дома № 13, а/о «4 школа»</w:t>
            </w:r>
            <w:r w:rsidRPr="00AE63AA">
              <w:rPr>
                <w:sz w:val="24"/>
                <w:szCs w:val="24"/>
              </w:rPr>
              <w:t xml:space="preserve"> </w:t>
            </w:r>
            <w:r w:rsidR="00305BCC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="00305BCC"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305BCC" w:rsidRPr="007A1F2E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1B28AD">
              <w:rPr>
                <w:sz w:val="24"/>
                <w:szCs w:val="24"/>
              </w:rPr>
              <w:t>)</w:t>
            </w:r>
          </w:p>
          <w:p w:rsidR="00305BCC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</w:t>
            </w:r>
            <w:r w:rsidR="001B28AD">
              <w:rPr>
                <w:sz w:val="24"/>
                <w:szCs w:val="24"/>
              </w:rPr>
              <w:t>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Курчатова в р-не дома № 16, а/о «4 школа»</w:t>
            </w:r>
            <w:r w:rsidRPr="007A1F2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о</w:t>
            </w:r>
            <w:r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1B28AD" w:rsidRPr="007A1F2E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(одна)</w:t>
            </w:r>
          </w:p>
          <w:p w:rsidR="001B28AD" w:rsidRDefault="001B28AD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 xml:space="preserve">г. Обнинск, ул. Курчатова, район дома № 32, а/о «МРНЦ им. А.Ф. </w:t>
            </w:r>
            <w:proofErr w:type="spellStart"/>
            <w:r w:rsidRPr="00AE63AA">
              <w:rPr>
                <w:b/>
                <w:sz w:val="24"/>
                <w:szCs w:val="24"/>
              </w:rPr>
              <w:t>Циба</w:t>
            </w:r>
            <w:proofErr w:type="spellEnd"/>
            <w:r w:rsidRPr="00AE63AA">
              <w:rPr>
                <w:b/>
                <w:sz w:val="24"/>
                <w:szCs w:val="24"/>
              </w:rPr>
              <w:t>»</w:t>
            </w:r>
            <w:r w:rsidRPr="00AE63AA">
              <w:rPr>
                <w:sz w:val="24"/>
                <w:szCs w:val="24"/>
              </w:rPr>
              <w:t xml:space="preserve"> </w:t>
            </w:r>
            <w:r w:rsidR="00305BCC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="00305BCC" w:rsidRPr="007A1F2E">
              <w:rPr>
                <w:sz w:val="24"/>
                <w:szCs w:val="24"/>
              </w:rPr>
              <w:t xml:space="preserve">становочный </w:t>
            </w:r>
            <w:r w:rsidR="00305BCC" w:rsidRPr="007A1F2E">
              <w:rPr>
                <w:sz w:val="24"/>
                <w:szCs w:val="24"/>
              </w:rPr>
              <w:lastRenderedPageBreak/>
              <w:t>павильон с элементами рекламы,</w:t>
            </w:r>
          </w:p>
          <w:p w:rsidR="00305BCC" w:rsidRPr="007A1F2E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 xml:space="preserve"> 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1B28AD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305BCC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</w:t>
            </w:r>
            <w:r w:rsidR="001B28AD">
              <w:rPr>
                <w:sz w:val="24"/>
                <w:szCs w:val="24"/>
              </w:rPr>
              <w:t>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 xml:space="preserve">г. Обнинск, ул. Курчатова, район дома № 27, а/о «МРНЦ им. А.Ф. </w:t>
            </w:r>
            <w:proofErr w:type="spellStart"/>
            <w:r w:rsidRPr="00AE63AA">
              <w:rPr>
                <w:b/>
                <w:sz w:val="24"/>
                <w:szCs w:val="24"/>
              </w:rPr>
              <w:t>Циба</w:t>
            </w:r>
            <w:proofErr w:type="spellEnd"/>
            <w:r w:rsidRPr="00AE63AA">
              <w:rPr>
                <w:b/>
                <w:sz w:val="24"/>
                <w:szCs w:val="24"/>
              </w:rPr>
              <w:t>»</w:t>
            </w:r>
            <w:r w:rsidRPr="00AE63AA">
              <w:rPr>
                <w:sz w:val="24"/>
                <w:szCs w:val="24"/>
              </w:rPr>
              <w:t xml:space="preserve"> </w:t>
            </w:r>
            <w:r w:rsidR="00305BCC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="00305BCC"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305BCC" w:rsidRPr="007A1F2E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1B28AD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305BCC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</w:t>
            </w:r>
            <w:r w:rsidR="001B28AD">
              <w:rPr>
                <w:sz w:val="24"/>
                <w:szCs w:val="24"/>
              </w:rPr>
              <w:t>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Курчатова, район дома № 39, а/о Коробейники</w:t>
            </w:r>
            <w:r w:rsidRPr="007A1F2E">
              <w:rPr>
                <w:sz w:val="24"/>
                <w:szCs w:val="24"/>
              </w:rPr>
              <w:t xml:space="preserve"> </w:t>
            </w:r>
            <w:r w:rsidR="00305BCC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="00305BCC" w:rsidRPr="007A1F2E">
              <w:rPr>
                <w:sz w:val="24"/>
                <w:szCs w:val="24"/>
              </w:rPr>
              <w:t>становочный павильон с элементами рекламы,</w:t>
            </w:r>
          </w:p>
          <w:p w:rsidR="00305BCC" w:rsidRPr="007A1F2E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 xml:space="preserve"> 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1B28AD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305BCC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</w:t>
            </w:r>
            <w:r w:rsidR="001B28AD">
              <w:rPr>
                <w:sz w:val="24"/>
                <w:szCs w:val="24"/>
              </w:rPr>
              <w:t>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Курчатова, район дома № 38-б</w:t>
            </w:r>
            <w:r w:rsidR="00C654A3">
              <w:rPr>
                <w:b/>
                <w:sz w:val="24"/>
                <w:szCs w:val="24"/>
              </w:rPr>
              <w:t>, а/о Коробейники»</w:t>
            </w:r>
            <w:r>
              <w:rPr>
                <w:sz w:val="24"/>
                <w:szCs w:val="24"/>
              </w:rPr>
              <w:t xml:space="preserve"> - о</w:t>
            </w:r>
            <w:r w:rsidR="00305BCC"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305BCC" w:rsidRPr="007A1F2E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1B28AD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305BCC" w:rsidRDefault="00305BCC" w:rsidP="00305BCC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</w:t>
            </w:r>
            <w:r w:rsidR="001B28AD">
              <w:rPr>
                <w:sz w:val="24"/>
                <w:szCs w:val="24"/>
              </w:rPr>
              <w:t>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Энгельса, район дома 1а, а/о «Строителей»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</w:t>
            </w:r>
            <w:r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1B28AD" w:rsidRPr="007A1F2E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1B28AD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</w:t>
            </w:r>
            <w:r>
              <w:rPr>
                <w:b/>
                <w:sz w:val="24"/>
                <w:szCs w:val="24"/>
              </w:rPr>
              <w:t>нск, ул. Энгельса, район дома 2</w:t>
            </w:r>
            <w:r w:rsidRPr="00AE63AA">
              <w:rPr>
                <w:b/>
                <w:sz w:val="24"/>
                <w:szCs w:val="24"/>
              </w:rPr>
              <w:t>, а/о «Строителей»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</w:t>
            </w:r>
            <w:r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1B28AD" w:rsidRPr="007A1F2E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1B28AD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1B28AD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Энгельса, район дома 1</w:t>
            </w:r>
            <w:r>
              <w:rPr>
                <w:b/>
                <w:sz w:val="24"/>
                <w:szCs w:val="24"/>
              </w:rPr>
              <w:t>1</w:t>
            </w:r>
            <w:r w:rsidRPr="00AE63AA">
              <w:rPr>
                <w:b/>
                <w:sz w:val="24"/>
                <w:szCs w:val="24"/>
              </w:rPr>
              <w:t xml:space="preserve">а, </w:t>
            </w:r>
            <w:r>
              <w:rPr>
                <w:b/>
                <w:sz w:val="24"/>
                <w:szCs w:val="24"/>
              </w:rPr>
              <w:t>а/о «Центральный Универмаг</w:t>
            </w:r>
            <w:r w:rsidRPr="00AE63A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</w:t>
            </w:r>
            <w:r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1B28AD" w:rsidRPr="007A1F2E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- 2 (две)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1B28AD" w:rsidRDefault="001B28AD" w:rsidP="001B28AD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D70ADF" w:rsidRDefault="00D70ADF" w:rsidP="00D70ADF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Энгельса, район дома 14, а/о «Музыкальная школа»</w:t>
            </w:r>
            <w:r w:rsidRPr="00AE63AA">
              <w:rPr>
                <w:sz w:val="24"/>
                <w:szCs w:val="24"/>
              </w:rPr>
              <w:t xml:space="preserve"> - остановочный пав</w:t>
            </w:r>
            <w:r>
              <w:rPr>
                <w:sz w:val="24"/>
                <w:szCs w:val="24"/>
              </w:rPr>
              <w:t>ильон № 1 с элементами рекламы,</w:t>
            </w:r>
          </w:p>
          <w:p w:rsidR="00D70ADF" w:rsidRPr="00AE63AA" w:rsidRDefault="00D70ADF" w:rsidP="00D70ADF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ре</w:t>
            </w:r>
            <w:r w:rsidR="00C654A3">
              <w:rPr>
                <w:sz w:val="24"/>
                <w:szCs w:val="24"/>
              </w:rPr>
              <w:t>кламных конструкций</w:t>
            </w:r>
            <w:r w:rsidR="00951C16">
              <w:rPr>
                <w:sz w:val="24"/>
                <w:szCs w:val="24"/>
              </w:rPr>
              <w:t xml:space="preserve"> - 1 (одна)</w:t>
            </w:r>
          </w:p>
          <w:p w:rsidR="00D70ADF" w:rsidRDefault="00D70ADF" w:rsidP="00D70ADF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D70ADF" w:rsidRDefault="00D70ADF" w:rsidP="00D70ADF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Энгельса, район дома 14, а/о «Музыкальная школа»</w:t>
            </w:r>
            <w:r>
              <w:rPr>
                <w:sz w:val="24"/>
                <w:szCs w:val="24"/>
              </w:rPr>
              <w:t xml:space="preserve"> - остановочный павильон № 2</w:t>
            </w:r>
            <w:r w:rsidRPr="00AE63AA">
              <w:rPr>
                <w:sz w:val="24"/>
                <w:szCs w:val="24"/>
              </w:rPr>
              <w:t xml:space="preserve"> с элементами рекламы, </w:t>
            </w:r>
          </w:p>
          <w:p w:rsidR="00D70ADF" w:rsidRPr="00AE63AA" w:rsidRDefault="00D70ADF" w:rsidP="00D70ADF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ре</w:t>
            </w:r>
            <w:r w:rsidR="00C654A3">
              <w:rPr>
                <w:sz w:val="24"/>
                <w:szCs w:val="24"/>
              </w:rPr>
              <w:t xml:space="preserve">кламных конструкций </w:t>
            </w:r>
            <w:r>
              <w:rPr>
                <w:sz w:val="24"/>
                <w:szCs w:val="24"/>
              </w:rPr>
              <w:t>- 1 (одна)</w:t>
            </w:r>
          </w:p>
          <w:p w:rsidR="00D70ADF" w:rsidRDefault="00D70ADF" w:rsidP="00D70ADF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D70ADF" w:rsidRPr="00AE63AA" w:rsidRDefault="00D70ADF" w:rsidP="00D70ADF">
            <w:pPr>
              <w:tabs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ул. Энгельса, район дома 14, а/о «Музыкальная школа»</w:t>
            </w:r>
            <w:r w:rsidRPr="00AE63AA">
              <w:rPr>
                <w:sz w:val="24"/>
                <w:szCs w:val="24"/>
              </w:rPr>
              <w:t xml:space="preserve"> - реклам</w:t>
            </w:r>
            <w:r w:rsidR="00951C16">
              <w:rPr>
                <w:sz w:val="24"/>
                <w:szCs w:val="24"/>
              </w:rPr>
              <w:t>ная тумба трехгранная (</w:t>
            </w:r>
            <w:proofErr w:type="spellStart"/>
            <w:r w:rsidR="00951C16">
              <w:rPr>
                <w:sz w:val="24"/>
                <w:szCs w:val="24"/>
              </w:rPr>
              <w:t>пилларс</w:t>
            </w:r>
            <w:proofErr w:type="spellEnd"/>
            <w:r w:rsidR="00951C16">
              <w:rPr>
                <w:sz w:val="24"/>
                <w:szCs w:val="24"/>
              </w:rPr>
              <w:t>),</w:t>
            </w:r>
          </w:p>
          <w:p w:rsidR="00951C16" w:rsidRDefault="00951C16" w:rsidP="00951C16">
            <w:pPr>
              <w:tabs>
                <w:tab w:val="left" w:pos="351"/>
              </w:tabs>
              <w:ind w:left="-1"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(одна)</w:t>
            </w:r>
            <w:r w:rsidRPr="007A1F2E">
              <w:rPr>
                <w:sz w:val="24"/>
                <w:szCs w:val="24"/>
              </w:rPr>
              <w:t xml:space="preserve"> коли</w:t>
            </w:r>
            <w:r>
              <w:rPr>
                <w:sz w:val="24"/>
                <w:szCs w:val="24"/>
              </w:rPr>
              <w:t>чество информационных полей - 3 (три</w:t>
            </w:r>
            <w:r w:rsidRPr="007A1F2E">
              <w:rPr>
                <w:sz w:val="24"/>
                <w:szCs w:val="24"/>
              </w:rPr>
              <w:t>)</w:t>
            </w:r>
          </w:p>
          <w:p w:rsidR="00951C16" w:rsidRDefault="00951C16" w:rsidP="00951C16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>г. Обнинск, ул. Энгельса, район дома 34, а/о «Веста»</w:t>
            </w:r>
            <w:r w:rsidRPr="00AE63AA">
              <w:rPr>
                <w:sz w:val="24"/>
                <w:szCs w:val="24"/>
              </w:rPr>
              <w:t xml:space="preserve"> - остановочный пав</w:t>
            </w:r>
            <w:r>
              <w:rPr>
                <w:sz w:val="24"/>
                <w:szCs w:val="24"/>
              </w:rPr>
              <w:t>ильон с элементами рекламы,</w:t>
            </w:r>
          </w:p>
          <w:p w:rsidR="00951C16" w:rsidRPr="00AE63AA" w:rsidRDefault="00951C16" w:rsidP="00951C16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ре</w:t>
            </w:r>
            <w:r>
              <w:rPr>
                <w:sz w:val="24"/>
                <w:szCs w:val="24"/>
              </w:rPr>
              <w:t>кламных конструкций - 1 (одна)</w:t>
            </w:r>
          </w:p>
          <w:p w:rsidR="00951C16" w:rsidRDefault="00951C16" w:rsidP="00951C16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951C16" w:rsidRDefault="00951C16" w:rsidP="00D70ADF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b/>
                <w:sz w:val="24"/>
                <w:szCs w:val="24"/>
              </w:rPr>
              <w:t xml:space="preserve">г. Обнинск, ул. Энгельса, район дома 15, а/о </w:t>
            </w:r>
            <w:r w:rsidRPr="00AE63AA">
              <w:rPr>
                <w:b/>
                <w:sz w:val="24"/>
                <w:szCs w:val="24"/>
              </w:rPr>
              <w:lastRenderedPageBreak/>
              <w:t>«Веста»</w:t>
            </w:r>
            <w:r w:rsidRPr="00AE63AA">
              <w:rPr>
                <w:sz w:val="24"/>
                <w:szCs w:val="24"/>
              </w:rPr>
              <w:t xml:space="preserve"> - остановочный павильон с элементами рекламы, </w:t>
            </w:r>
          </w:p>
          <w:p w:rsidR="00D70ADF" w:rsidRDefault="00951C16" w:rsidP="00D70ADF">
            <w:pPr>
              <w:ind w:firstLine="0"/>
              <w:jc w:val="left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</w:t>
            </w:r>
            <w:r w:rsidR="00C654A3">
              <w:rPr>
                <w:sz w:val="24"/>
                <w:szCs w:val="24"/>
              </w:rPr>
              <w:t xml:space="preserve">личество рекламных конструкций </w:t>
            </w:r>
            <w:r w:rsidRPr="00AE63AA">
              <w:rPr>
                <w:sz w:val="24"/>
                <w:szCs w:val="24"/>
              </w:rPr>
              <w:t>- 1 (одна</w:t>
            </w:r>
            <w:r>
              <w:rPr>
                <w:sz w:val="24"/>
                <w:szCs w:val="24"/>
              </w:rPr>
              <w:t>)</w:t>
            </w:r>
          </w:p>
          <w:p w:rsidR="00810578" w:rsidRPr="00951C16" w:rsidRDefault="00951C16" w:rsidP="00951C16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</w:tc>
      </w:tr>
      <w:tr w:rsidR="00810578" w:rsidTr="00810578">
        <w:trPr>
          <w:trHeight w:val="720"/>
        </w:trPr>
        <w:tc>
          <w:tcPr>
            <w:tcW w:w="648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35" w:type="dxa"/>
          </w:tcPr>
          <w:p w:rsidR="00810578" w:rsidRPr="007A1F2E" w:rsidRDefault="00810578" w:rsidP="0081057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A1F2E">
              <w:rPr>
                <w:b/>
                <w:bCs/>
                <w:sz w:val="24"/>
                <w:szCs w:val="24"/>
              </w:rPr>
              <w:t>Техническое описание рекламных конструкций</w:t>
            </w:r>
            <w:r w:rsidRPr="007A1F2E">
              <w:rPr>
                <w:b/>
                <w:bCs/>
                <w:sz w:val="24"/>
                <w:szCs w:val="24"/>
              </w:rPr>
              <w:sym w:font="Symbol" w:char="F02A"/>
            </w:r>
          </w:p>
        </w:tc>
        <w:tc>
          <w:tcPr>
            <w:tcW w:w="5323" w:type="dxa"/>
          </w:tcPr>
          <w:p w:rsidR="001831E1" w:rsidRDefault="001831E1" w:rsidP="001831E1">
            <w:pPr>
              <w:tabs>
                <w:tab w:val="left" w:pos="351"/>
              </w:tabs>
              <w:ind w:left="-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0F3602">
              <w:rPr>
                <w:b/>
                <w:bCs/>
                <w:sz w:val="24"/>
                <w:szCs w:val="24"/>
              </w:rPr>
              <w:t xml:space="preserve">становочного павильона с элементами рекламы </w:t>
            </w:r>
          </w:p>
          <w:p w:rsidR="001831E1" w:rsidRPr="007A1F2E" w:rsidRDefault="001831E1" w:rsidP="001831E1">
            <w:pPr>
              <w:tabs>
                <w:tab w:val="left" w:pos="351"/>
              </w:tabs>
              <w:ind w:left="-1" w:firstLine="0"/>
              <w:jc w:val="left"/>
              <w:rPr>
                <w:sz w:val="24"/>
                <w:szCs w:val="24"/>
              </w:rPr>
            </w:pPr>
            <w:r w:rsidRPr="0090385D">
              <w:rPr>
                <w:sz w:val="24"/>
                <w:szCs w:val="24"/>
              </w:rPr>
              <w:t>Габаритные размеры</w:t>
            </w:r>
            <w:r w:rsidRPr="007A1F2E">
              <w:rPr>
                <w:sz w:val="24"/>
                <w:szCs w:val="24"/>
              </w:rPr>
              <w:t>: 4,3х 1,4х 2,55 м</w:t>
            </w:r>
          </w:p>
          <w:p w:rsidR="001831E1" w:rsidRPr="007A1F2E" w:rsidRDefault="001831E1" w:rsidP="001831E1">
            <w:pPr>
              <w:tabs>
                <w:tab w:val="left" w:pos="351"/>
              </w:tabs>
              <w:ind w:left="179" w:hanging="18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Размер рекламной конструкции 2,0 × 1,4 × 0,2 м.</w:t>
            </w:r>
          </w:p>
          <w:p w:rsidR="001831E1" w:rsidRPr="007A1F2E" w:rsidRDefault="001831E1" w:rsidP="001831E1">
            <w:pPr>
              <w:tabs>
                <w:tab w:val="left" w:pos="351"/>
              </w:tabs>
              <w:ind w:left="-1"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Размер видимой части изобра</w:t>
            </w:r>
            <w:r w:rsidR="005F270C">
              <w:rPr>
                <w:sz w:val="24"/>
                <w:szCs w:val="24"/>
              </w:rPr>
              <w:t>жения (информационного поля) 1,</w:t>
            </w:r>
            <w:r w:rsidRPr="007A1F2E">
              <w:rPr>
                <w:sz w:val="24"/>
                <w:szCs w:val="24"/>
              </w:rPr>
              <w:t>8 × 1,2 м</w:t>
            </w:r>
            <w:r w:rsidR="0028499D">
              <w:rPr>
                <w:sz w:val="24"/>
                <w:szCs w:val="24"/>
              </w:rPr>
              <w:t>.</w:t>
            </w:r>
          </w:p>
          <w:p w:rsidR="00810578" w:rsidRDefault="001831E1" w:rsidP="0028499D">
            <w:pPr>
              <w:tabs>
                <w:tab w:val="left" w:pos="351"/>
              </w:tabs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Максимальная потребляемая мощность 350 Вт;</w:t>
            </w:r>
          </w:p>
          <w:p w:rsidR="00951C16" w:rsidRDefault="00951C16" w:rsidP="00951C16">
            <w:pPr>
              <w:tabs>
                <w:tab w:val="left" w:pos="127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951C16">
              <w:rPr>
                <w:b/>
                <w:sz w:val="24"/>
                <w:szCs w:val="24"/>
              </w:rPr>
              <w:t>екламная тумба трехгранная (</w:t>
            </w:r>
            <w:proofErr w:type="spellStart"/>
            <w:r w:rsidRPr="00951C16">
              <w:rPr>
                <w:b/>
                <w:sz w:val="24"/>
                <w:szCs w:val="24"/>
              </w:rPr>
              <w:t>пилларс</w:t>
            </w:r>
            <w:proofErr w:type="spellEnd"/>
            <w:r w:rsidRPr="00951C16">
              <w:rPr>
                <w:b/>
                <w:sz w:val="24"/>
                <w:szCs w:val="24"/>
              </w:rPr>
              <w:t>)</w:t>
            </w:r>
            <w:r w:rsidR="00F64F8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1C16" w:rsidRPr="00951C16" w:rsidRDefault="00951C16" w:rsidP="00951C16">
            <w:pPr>
              <w:tabs>
                <w:tab w:val="left" w:pos="127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1</w:t>
            </w:r>
            <w:r w:rsidRPr="00951C16">
              <w:rPr>
                <w:b/>
                <w:sz w:val="24"/>
                <w:szCs w:val="24"/>
              </w:rPr>
              <w:t>,</w:t>
            </w:r>
          </w:p>
          <w:p w:rsidR="001831E1" w:rsidRPr="0028499D" w:rsidRDefault="001831E1" w:rsidP="001831E1">
            <w:pPr>
              <w:tabs>
                <w:tab w:val="left" w:pos="351"/>
              </w:tabs>
              <w:ind w:left="-1" w:firstLine="69"/>
              <w:jc w:val="left"/>
              <w:rPr>
                <w:sz w:val="24"/>
                <w:szCs w:val="24"/>
              </w:rPr>
            </w:pPr>
            <w:r w:rsidRPr="0028499D">
              <w:rPr>
                <w:sz w:val="24"/>
                <w:szCs w:val="24"/>
              </w:rPr>
              <w:t>Габаритные размеры рекламной конструкции</w:t>
            </w:r>
            <w:r w:rsidR="0028499D">
              <w:rPr>
                <w:sz w:val="24"/>
                <w:szCs w:val="24"/>
              </w:rPr>
              <w:t>: 3,56 × 1,71 м.</w:t>
            </w:r>
          </w:p>
          <w:p w:rsidR="00F3158E" w:rsidRDefault="001831E1" w:rsidP="0028499D">
            <w:pPr>
              <w:tabs>
                <w:tab w:val="left" w:pos="351"/>
              </w:tabs>
              <w:ind w:left="-1" w:firstLine="0"/>
              <w:jc w:val="left"/>
              <w:rPr>
                <w:sz w:val="24"/>
                <w:szCs w:val="24"/>
              </w:rPr>
            </w:pPr>
            <w:r w:rsidRPr="0028499D">
              <w:rPr>
                <w:sz w:val="24"/>
                <w:szCs w:val="24"/>
              </w:rPr>
              <w:t>Размер видимой части изображения (информационного поля): 2,8</w:t>
            </w:r>
            <w:r w:rsidR="00A362FD">
              <w:rPr>
                <w:sz w:val="24"/>
                <w:szCs w:val="24"/>
              </w:rPr>
              <w:t xml:space="preserve"> </w:t>
            </w:r>
            <w:r w:rsidRPr="0028499D">
              <w:rPr>
                <w:sz w:val="24"/>
                <w:szCs w:val="24"/>
              </w:rPr>
              <w:t>× 1,4 м</w:t>
            </w:r>
            <w:r w:rsidR="0028499D">
              <w:rPr>
                <w:sz w:val="24"/>
                <w:szCs w:val="24"/>
              </w:rPr>
              <w:t>.</w:t>
            </w:r>
            <w:r w:rsidRPr="009418A6">
              <w:rPr>
                <w:sz w:val="24"/>
                <w:szCs w:val="24"/>
              </w:rPr>
              <w:t xml:space="preserve"> </w:t>
            </w:r>
          </w:p>
          <w:p w:rsidR="00951C16" w:rsidRDefault="00951C16" w:rsidP="00951C16">
            <w:pPr>
              <w:tabs>
                <w:tab w:val="left" w:pos="127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951C16">
              <w:rPr>
                <w:b/>
                <w:sz w:val="24"/>
                <w:szCs w:val="24"/>
              </w:rPr>
              <w:t>екламная тумба трехгранная (</w:t>
            </w:r>
            <w:proofErr w:type="spellStart"/>
            <w:r w:rsidRPr="00951C16">
              <w:rPr>
                <w:b/>
                <w:sz w:val="24"/>
                <w:szCs w:val="24"/>
              </w:rPr>
              <w:t>пилларс</w:t>
            </w:r>
            <w:proofErr w:type="spellEnd"/>
            <w:r w:rsidRPr="00951C16">
              <w:rPr>
                <w:b/>
                <w:sz w:val="24"/>
                <w:szCs w:val="24"/>
              </w:rPr>
              <w:t>)</w:t>
            </w:r>
            <w:r w:rsidR="00F64F8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1C16" w:rsidRPr="00951C16" w:rsidRDefault="00951C16" w:rsidP="00951C16">
            <w:pPr>
              <w:tabs>
                <w:tab w:val="left" w:pos="127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2</w:t>
            </w:r>
            <w:r w:rsidRPr="00951C16">
              <w:rPr>
                <w:b/>
                <w:sz w:val="24"/>
                <w:szCs w:val="24"/>
              </w:rPr>
              <w:t>,</w:t>
            </w:r>
          </w:p>
          <w:p w:rsidR="00F3158E" w:rsidRPr="0028499D" w:rsidRDefault="00F3158E" w:rsidP="00F3158E">
            <w:pPr>
              <w:tabs>
                <w:tab w:val="left" w:pos="351"/>
              </w:tabs>
              <w:ind w:left="-1" w:firstLine="69"/>
              <w:jc w:val="left"/>
              <w:rPr>
                <w:sz w:val="24"/>
                <w:szCs w:val="24"/>
              </w:rPr>
            </w:pPr>
            <w:r w:rsidRPr="0028499D">
              <w:rPr>
                <w:sz w:val="24"/>
                <w:szCs w:val="24"/>
              </w:rPr>
              <w:t>Габаритные размеры рекламной конструкции</w:t>
            </w:r>
            <w:r w:rsidR="0028499D">
              <w:rPr>
                <w:sz w:val="24"/>
                <w:szCs w:val="24"/>
              </w:rPr>
              <w:t>: 3,0 × 1,4 м.</w:t>
            </w:r>
          </w:p>
          <w:p w:rsidR="00F3158E" w:rsidRDefault="00F3158E" w:rsidP="0028499D">
            <w:pPr>
              <w:tabs>
                <w:tab w:val="left" w:pos="351"/>
              </w:tabs>
              <w:ind w:left="-1" w:firstLine="0"/>
              <w:jc w:val="left"/>
              <w:rPr>
                <w:sz w:val="24"/>
                <w:szCs w:val="24"/>
              </w:rPr>
            </w:pPr>
            <w:r w:rsidRPr="0028499D">
              <w:rPr>
                <w:sz w:val="24"/>
                <w:szCs w:val="24"/>
              </w:rPr>
              <w:t>Размер видимой части изображен</w:t>
            </w:r>
            <w:r w:rsidR="0028499D" w:rsidRPr="0028499D">
              <w:rPr>
                <w:sz w:val="24"/>
                <w:szCs w:val="24"/>
              </w:rPr>
              <w:t>ия (информационного поля): 1,8</w:t>
            </w:r>
            <w:r w:rsidRPr="0028499D">
              <w:rPr>
                <w:sz w:val="24"/>
                <w:szCs w:val="24"/>
              </w:rPr>
              <w:t xml:space="preserve"> </w:t>
            </w:r>
            <w:r w:rsidR="0028499D" w:rsidRPr="0028499D">
              <w:rPr>
                <w:sz w:val="24"/>
                <w:szCs w:val="24"/>
              </w:rPr>
              <w:t>× 1,2</w:t>
            </w:r>
            <w:r w:rsidRPr="0028499D">
              <w:rPr>
                <w:sz w:val="24"/>
                <w:szCs w:val="24"/>
              </w:rPr>
              <w:t xml:space="preserve"> м</w:t>
            </w:r>
            <w:r w:rsidR="0028499D">
              <w:rPr>
                <w:sz w:val="24"/>
                <w:szCs w:val="24"/>
              </w:rPr>
              <w:t>.</w:t>
            </w:r>
            <w:r w:rsidRPr="009418A6">
              <w:rPr>
                <w:sz w:val="24"/>
                <w:szCs w:val="24"/>
              </w:rPr>
              <w:t xml:space="preserve"> </w:t>
            </w:r>
          </w:p>
          <w:p w:rsidR="00810578" w:rsidRDefault="001831E1" w:rsidP="00951C16">
            <w:pPr>
              <w:tabs>
                <w:tab w:val="left" w:pos="351"/>
              </w:tabs>
              <w:ind w:firstLine="0"/>
              <w:jc w:val="left"/>
              <w:rPr>
                <w:sz w:val="24"/>
                <w:szCs w:val="24"/>
              </w:rPr>
            </w:pPr>
            <w:r w:rsidRPr="009418A6">
              <w:rPr>
                <w:sz w:val="24"/>
                <w:szCs w:val="24"/>
              </w:rPr>
              <w:t>Максимальная потребляемая мощность 350 Вт</w:t>
            </w:r>
          </w:p>
        </w:tc>
      </w:tr>
      <w:tr w:rsidR="00810578" w:rsidTr="00810578">
        <w:trPr>
          <w:trHeight w:val="630"/>
        </w:trPr>
        <w:tc>
          <w:tcPr>
            <w:tcW w:w="648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35" w:type="dxa"/>
          </w:tcPr>
          <w:p w:rsidR="00810578" w:rsidRPr="007A1F2E" w:rsidRDefault="00810578" w:rsidP="0081057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ЛОТ №3</w:t>
            </w:r>
          </w:p>
        </w:tc>
        <w:tc>
          <w:tcPr>
            <w:tcW w:w="5323" w:type="dxa"/>
          </w:tcPr>
          <w:p w:rsidR="00D55289" w:rsidRDefault="0028499D" w:rsidP="00D55289">
            <w:pPr>
              <w:ind w:firstLine="0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>г. Обнинск, пр. Маркса, дом № 45, а/о «Колизей»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26C76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55289" w:rsidRPr="00AE63AA">
              <w:rPr>
                <w:sz w:val="24"/>
                <w:szCs w:val="24"/>
              </w:rPr>
              <w:t xml:space="preserve">остановочный павильон с элементами рекламы (павильон № 1), </w:t>
            </w:r>
          </w:p>
          <w:p w:rsidR="0028499D" w:rsidRDefault="00D55289" w:rsidP="00D55289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рекл</w:t>
            </w:r>
            <w:r>
              <w:rPr>
                <w:sz w:val="24"/>
                <w:szCs w:val="24"/>
              </w:rPr>
              <w:t>амных конструкций – 1 (одна)</w:t>
            </w:r>
          </w:p>
          <w:p w:rsidR="00D55289" w:rsidRPr="00D55289" w:rsidRDefault="00D55289" w:rsidP="00D55289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D55289" w:rsidRDefault="00D55289" w:rsidP="00D55289">
            <w:pPr>
              <w:ind w:firstLine="0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>г. Обнинск, пр. Маркса, дом № 45, а/о «Колизей»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E63AA">
              <w:rPr>
                <w:sz w:val="24"/>
                <w:szCs w:val="24"/>
              </w:rPr>
              <w:t xml:space="preserve">остановочный павильон с </w:t>
            </w:r>
            <w:r>
              <w:rPr>
                <w:sz w:val="24"/>
                <w:szCs w:val="24"/>
              </w:rPr>
              <w:t>элементами рекламы (павильон № 2</w:t>
            </w:r>
            <w:r w:rsidRPr="00AE63AA">
              <w:rPr>
                <w:sz w:val="24"/>
                <w:szCs w:val="24"/>
              </w:rPr>
              <w:t xml:space="preserve">), </w:t>
            </w:r>
          </w:p>
          <w:p w:rsidR="00D55289" w:rsidRDefault="00D55289" w:rsidP="00D55289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рекл</w:t>
            </w:r>
            <w:r>
              <w:rPr>
                <w:sz w:val="24"/>
                <w:szCs w:val="24"/>
              </w:rPr>
              <w:t>амных конструкций – 1 (одна)</w:t>
            </w:r>
          </w:p>
          <w:p w:rsidR="00D55289" w:rsidRPr="00D55289" w:rsidRDefault="00D55289" w:rsidP="00D55289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A66BB" w:rsidRDefault="006A66BB" w:rsidP="00726C76">
            <w:pPr>
              <w:ind w:firstLine="0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>г. Обнинск, пр. Маркса, дом № 34, а/о «Колизей»</w:t>
            </w:r>
            <w:r>
              <w:rPr>
                <w:sz w:val="24"/>
                <w:szCs w:val="24"/>
              </w:rPr>
              <w:t xml:space="preserve"> </w:t>
            </w:r>
            <w:r w:rsidR="00726C76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E63AA">
              <w:rPr>
                <w:sz w:val="24"/>
                <w:szCs w:val="24"/>
              </w:rPr>
              <w:t xml:space="preserve">остановочный павильон с элементами рекламы (павильон № 1), </w:t>
            </w:r>
          </w:p>
          <w:p w:rsidR="00726C76" w:rsidRDefault="006A66BB" w:rsidP="00726C76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</w:t>
            </w:r>
            <w:r>
              <w:rPr>
                <w:sz w:val="24"/>
                <w:szCs w:val="24"/>
              </w:rPr>
              <w:t>екламных конструкций – 1 (одна)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>г. Обнинск, пр. Маркса, дом № 34, а/о «Колизей»</w:t>
            </w:r>
            <w:r>
              <w:rPr>
                <w:sz w:val="24"/>
                <w:szCs w:val="24"/>
              </w:rPr>
              <w:t xml:space="preserve"> </w:t>
            </w:r>
            <w:r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E63AA">
              <w:rPr>
                <w:sz w:val="24"/>
                <w:szCs w:val="24"/>
              </w:rPr>
              <w:t xml:space="preserve">остановочный павильон с </w:t>
            </w:r>
            <w:r>
              <w:rPr>
                <w:sz w:val="24"/>
                <w:szCs w:val="24"/>
              </w:rPr>
              <w:t>элементами рекламы (павильон № 2</w:t>
            </w:r>
            <w:r w:rsidRPr="00AE63AA">
              <w:rPr>
                <w:sz w:val="24"/>
                <w:szCs w:val="24"/>
              </w:rPr>
              <w:t xml:space="preserve">), 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</w:t>
            </w:r>
            <w:r>
              <w:rPr>
                <w:sz w:val="24"/>
                <w:szCs w:val="24"/>
              </w:rPr>
              <w:t>екламных конструкций – 1 (одна)</w:t>
            </w:r>
          </w:p>
          <w:p w:rsidR="006A66BB" w:rsidRPr="00D55289" w:rsidRDefault="006A66BB" w:rsidP="006A66BB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>г. Обнинск, пр. Ле</w:t>
            </w:r>
            <w:r>
              <w:rPr>
                <w:b/>
                <w:sz w:val="24"/>
                <w:szCs w:val="24"/>
              </w:rPr>
              <w:t xml:space="preserve">нина, д. 153, </w:t>
            </w:r>
            <w:r w:rsidRPr="006B5B6A">
              <w:rPr>
                <w:b/>
                <w:sz w:val="24"/>
                <w:szCs w:val="24"/>
              </w:rPr>
              <w:t xml:space="preserve">а/о СК «Олимп» </w:t>
            </w:r>
            <w:r>
              <w:rPr>
                <w:sz w:val="24"/>
                <w:szCs w:val="24"/>
              </w:rPr>
              <w:t xml:space="preserve">- </w:t>
            </w:r>
            <w:r w:rsidRPr="00AE63AA">
              <w:rPr>
                <w:sz w:val="24"/>
                <w:szCs w:val="24"/>
              </w:rPr>
              <w:t xml:space="preserve">остановочный павильон с элементами рекламы, 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рекламных конструкций – 1 (одна)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 xml:space="preserve">г. Обнинск, </w:t>
            </w:r>
            <w:r w:rsidR="00C654A3">
              <w:rPr>
                <w:b/>
                <w:sz w:val="24"/>
                <w:szCs w:val="24"/>
              </w:rPr>
              <w:t>пр. Ленина, д. 178,</w:t>
            </w:r>
            <w:r w:rsidRPr="006B5B6A">
              <w:rPr>
                <w:b/>
                <w:sz w:val="24"/>
                <w:szCs w:val="24"/>
              </w:rPr>
              <w:t xml:space="preserve"> а/о «51 микрорайон»</w:t>
            </w:r>
            <w:r w:rsidRPr="00AE63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AE63AA">
              <w:rPr>
                <w:sz w:val="24"/>
                <w:szCs w:val="24"/>
              </w:rPr>
              <w:t xml:space="preserve">остановочный павильон с элементами рекламы, </w:t>
            </w:r>
          </w:p>
          <w:p w:rsidR="006A66BB" w:rsidRPr="00AE63AA" w:rsidRDefault="006A66BB" w:rsidP="006A66BB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рекламных конструкций – 1</w:t>
            </w:r>
            <w:r>
              <w:rPr>
                <w:sz w:val="24"/>
                <w:szCs w:val="24"/>
              </w:rPr>
              <w:t xml:space="preserve"> (одна)</w:t>
            </w:r>
          </w:p>
          <w:p w:rsidR="006A66BB" w:rsidRPr="00AE63AA" w:rsidRDefault="006A66BB" w:rsidP="006A66BB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A66BB" w:rsidRDefault="006A66BB" w:rsidP="00726C76">
            <w:pPr>
              <w:ind w:firstLine="0"/>
              <w:jc w:val="left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lastRenderedPageBreak/>
              <w:t xml:space="preserve">г. Обнинск, ул. Курчатова, д. 72, а/о «Хлебозавод» </w:t>
            </w:r>
            <w:r w:rsidR="00726C76"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="00726C76"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726C76" w:rsidRPr="007A1F2E" w:rsidRDefault="00726C76" w:rsidP="00726C76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</w:t>
            </w:r>
            <w:r w:rsidR="006A66BB">
              <w:rPr>
                <w:sz w:val="24"/>
                <w:szCs w:val="24"/>
              </w:rPr>
              <w:t>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726C76" w:rsidRDefault="00726C76" w:rsidP="00726C76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</w:t>
            </w:r>
            <w:r w:rsidR="006A66BB">
              <w:rPr>
                <w:sz w:val="24"/>
                <w:szCs w:val="24"/>
              </w:rPr>
              <w:t>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A66BB" w:rsidRDefault="006A66BB" w:rsidP="006A66BB">
            <w:pPr>
              <w:ind w:firstLine="0"/>
              <w:jc w:val="left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 xml:space="preserve">г. Обнинск, </w:t>
            </w:r>
            <w:r>
              <w:rPr>
                <w:b/>
                <w:sz w:val="24"/>
                <w:szCs w:val="24"/>
              </w:rPr>
              <w:t>ул. Курчатова, д. 51</w:t>
            </w:r>
            <w:r w:rsidRPr="006B5B6A">
              <w:rPr>
                <w:b/>
                <w:sz w:val="24"/>
                <w:szCs w:val="24"/>
              </w:rPr>
              <w:t xml:space="preserve">, а/о «Хлебозавод» </w:t>
            </w:r>
            <w:r w:rsidRPr="007A1F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</w:t>
            </w:r>
            <w:r w:rsidRPr="007A1F2E">
              <w:rPr>
                <w:sz w:val="24"/>
                <w:szCs w:val="24"/>
              </w:rPr>
              <w:t xml:space="preserve">становочный павильон с элементами рекламы, </w:t>
            </w:r>
          </w:p>
          <w:p w:rsidR="006A66BB" w:rsidRPr="007A1F2E" w:rsidRDefault="006A66BB" w:rsidP="006A66BB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рекламных конструкций - 1 (одна)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6A66BB" w:rsidRDefault="006A66BB" w:rsidP="006A66BB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 xml:space="preserve">г. Обнинск, ул. </w:t>
            </w:r>
            <w:proofErr w:type="spellStart"/>
            <w:r w:rsidRPr="006B5B6A">
              <w:rPr>
                <w:b/>
                <w:sz w:val="24"/>
                <w:szCs w:val="24"/>
              </w:rPr>
              <w:t>Белкинская</w:t>
            </w:r>
            <w:proofErr w:type="spellEnd"/>
            <w:r w:rsidRPr="006B5B6A">
              <w:rPr>
                <w:b/>
                <w:sz w:val="24"/>
                <w:szCs w:val="24"/>
              </w:rPr>
              <w:t>, д. 44, а/о «</w:t>
            </w:r>
            <w:proofErr w:type="spellStart"/>
            <w:r w:rsidRPr="006B5B6A">
              <w:rPr>
                <w:b/>
                <w:sz w:val="24"/>
                <w:szCs w:val="24"/>
              </w:rPr>
              <w:t>Белкинская</w:t>
            </w:r>
            <w:proofErr w:type="spellEnd"/>
            <w:r w:rsidRPr="006B5B6A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</w:t>
            </w:r>
            <w:r w:rsidRPr="00AE63AA">
              <w:rPr>
                <w:sz w:val="24"/>
                <w:szCs w:val="24"/>
              </w:rPr>
              <w:t xml:space="preserve">остановочный павильон с элементами рекламы, </w:t>
            </w:r>
          </w:p>
          <w:p w:rsidR="006A66BB" w:rsidRPr="00AE63AA" w:rsidRDefault="006A66BB" w:rsidP="006A66BB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</w:t>
            </w:r>
            <w:r>
              <w:rPr>
                <w:sz w:val="24"/>
                <w:szCs w:val="24"/>
              </w:rPr>
              <w:t>екламных конструкций – 1 (одна)</w:t>
            </w:r>
          </w:p>
          <w:p w:rsidR="006A66BB" w:rsidRDefault="006A66BB" w:rsidP="00726C76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  <w:p w:rsidR="006A66BB" w:rsidRDefault="006A66BB" w:rsidP="006A66BB">
            <w:pPr>
              <w:ind w:firstLine="0"/>
              <w:rPr>
                <w:sz w:val="24"/>
                <w:szCs w:val="24"/>
              </w:rPr>
            </w:pPr>
            <w:r w:rsidRPr="006B5B6A">
              <w:rPr>
                <w:b/>
                <w:sz w:val="24"/>
                <w:szCs w:val="24"/>
              </w:rPr>
              <w:t xml:space="preserve">г. Обнинск, </w:t>
            </w:r>
            <w:r>
              <w:rPr>
                <w:b/>
                <w:sz w:val="24"/>
                <w:szCs w:val="24"/>
              </w:rPr>
              <w:t xml:space="preserve">ул. </w:t>
            </w:r>
            <w:proofErr w:type="spellStart"/>
            <w:r>
              <w:rPr>
                <w:b/>
                <w:sz w:val="24"/>
                <w:szCs w:val="24"/>
              </w:rPr>
              <w:t>Белкинская</w:t>
            </w:r>
            <w:proofErr w:type="spellEnd"/>
            <w:r>
              <w:rPr>
                <w:b/>
                <w:sz w:val="24"/>
                <w:szCs w:val="24"/>
              </w:rPr>
              <w:t>, д. 43а</w:t>
            </w:r>
            <w:r w:rsidRPr="006B5B6A">
              <w:rPr>
                <w:b/>
                <w:sz w:val="24"/>
                <w:szCs w:val="24"/>
              </w:rPr>
              <w:t>, а/о «</w:t>
            </w:r>
            <w:proofErr w:type="spellStart"/>
            <w:r w:rsidRPr="006B5B6A">
              <w:rPr>
                <w:b/>
                <w:sz w:val="24"/>
                <w:szCs w:val="24"/>
              </w:rPr>
              <w:t>Белкинская</w:t>
            </w:r>
            <w:proofErr w:type="spellEnd"/>
            <w:r w:rsidRPr="006B5B6A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</w:t>
            </w:r>
            <w:r w:rsidRPr="00AE63AA">
              <w:rPr>
                <w:sz w:val="24"/>
                <w:szCs w:val="24"/>
              </w:rPr>
              <w:t xml:space="preserve">остановочный павильон с элементами рекламы, </w:t>
            </w:r>
          </w:p>
          <w:p w:rsidR="006A66BB" w:rsidRPr="00AE63AA" w:rsidRDefault="006A66BB" w:rsidP="006A66BB">
            <w:pPr>
              <w:ind w:firstLine="0"/>
              <w:rPr>
                <w:sz w:val="24"/>
                <w:szCs w:val="24"/>
              </w:rPr>
            </w:pPr>
            <w:r w:rsidRPr="00AE63AA">
              <w:rPr>
                <w:sz w:val="24"/>
                <w:szCs w:val="24"/>
              </w:rPr>
              <w:t>количество р</w:t>
            </w:r>
            <w:r>
              <w:rPr>
                <w:sz w:val="24"/>
                <w:szCs w:val="24"/>
              </w:rPr>
              <w:t>екламных конструкций – 1 (одна)</w:t>
            </w:r>
          </w:p>
          <w:p w:rsidR="00810578" w:rsidRDefault="006A66BB" w:rsidP="006A66BB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информационных полей - 2 (два</w:t>
            </w:r>
            <w:r w:rsidRPr="007A1F2E">
              <w:rPr>
                <w:sz w:val="24"/>
                <w:szCs w:val="24"/>
              </w:rPr>
              <w:t>)</w:t>
            </w:r>
          </w:p>
        </w:tc>
      </w:tr>
      <w:tr w:rsidR="00810578">
        <w:trPr>
          <w:trHeight w:val="645"/>
        </w:trPr>
        <w:tc>
          <w:tcPr>
            <w:tcW w:w="648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810578" w:rsidRPr="007A1F2E" w:rsidRDefault="00810578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35" w:type="dxa"/>
          </w:tcPr>
          <w:p w:rsidR="00810578" w:rsidRPr="007A1F2E" w:rsidRDefault="00810578" w:rsidP="00810578">
            <w:pPr>
              <w:ind w:firstLine="0"/>
              <w:rPr>
                <w:b/>
                <w:bCs/>
                <w:sz w:val="24"/>
                <w:szCs w:val="24"/>
              </w:rPr>
            </w:pPr>
            <w:r w:rsidRPr="007A1F2E">
              <w:rPr>
                <w:b/>
                <w:bCs/>
                <w:sz w:val="24"/>
                <w:szCs w:val="24"/>
              </w:rPr>
              <w:t>Техническое описание рекламных конструкций</w:t>
            </w:r>
            <w:r w:rsidRPr="007A1F2E">
              <w:rPr>
                <w:b/>
                <w:bCs/>
                <w:sz w:val="24"/>
                <w:szCs w:val="24"/>
              </w:rPr>
              <w:sym w:font="Symbol" w:char="F02A"/>
            </w:r>
          </w:p>
        </w:tc>
        <w:tc>
          <w:tcPr>
            <w:tcW w:w="5323" w:type="dxa"/>
          </w:tcPr>
          <w:p w:rsidR="00726C76" w:rsidRDefault="00726C76" w:rsidP="00726C76">
            <w:pPr>
              <w:tabs>
                <w:tab w:val="left" w:pos="351"/>
              </w:tabs>
              <w:ind w:left="-1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0F3602">
              <w:rPr>
                <w:b/>
                <w:bCs/>
                <w:sz w:val="24"/>
                <w:szCs w:val="24"/>
              </w:rPr>
              <w:t xml:space="preserve">становочного павильона с элементами рекламы </w:t>
            </w:r>
          </w:p>
          <w:p w:rsidR="00726C76" w:rsidRPr="007A1F2E" w:rsidRDefault="00726C76" w:rsidP="00726C76">
            <w:pPr>
              <w:tabs>
                <w:tab w:val="left" w:pos="351"/>
              </w:tabs>
              <w:ind w:left="-1" w:firstLine="0"/>
              <w:jc w:val="left"/>
              <w:rPr>
                <w:sz w:val="24"/>
                <w:szCs w:val="24"/>
              </w:rPr>
            </w:pPr>
            <w:r w:rsidRPr="0090385D">
              <w:rPr>
                <w:sz w:val="24"/>
                <w:szCs w:val="24"/>
              </w:rPr>
              <w:t>Габаритные размеры</w:t>
            </w:r>
            <w:r w:rsidRPr="007A1F2E">
              <w:rPr>
                <w:sz w:val="24"/>
                <w:szCs w:val="24"/>
              </w:rPr>
              <w:t>: 4,3х 1,4х 2,55 м</w:t>
            </w:r>
            <w:r w:rsidR="00C654A3">
              <w:rPr>
                <w:sz w:val="24"/>
                <w:szCs w:val="24"/>
              </w:rPr>
              <w:t>.</w:t>
            </w:r>
          </w:p>
          <w:p w:rsidR="00726C76" w:rsidRPr="007A1F2E" w:rsidRDefault="00726C76" w:rsidP="00726C76">
            <w:pPr>
              <w:tabs>
                <w:tab w:val="left" w:pos="351"/>
              </w:tabs>
              <w:ind w:left="179" w:hanging="18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Размер рекламной конструкции 2,0 × 1,4 × 0,2 м.</w:t>
            </w:r>
          </w:p>
          <w:p w:rsidR="00726C76" w:rsidRPr="007A1F2E" w:rsidRDefault="00726C76" w:rsidP="00726C76">
            <w:pPr>
              <w:tabs>
                <w:tab w:val="left" w:pos="351"/>
              </w:tabs>
              <w:ind w:left="-1"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Размер видимой части изобра</w:t>
            </w:r>
            <w:r w:rsidR="005F270C">
              <w:rPr>
                <w:sz w:val="24"/>
                <w:szCs w:val="24"/>
              </w:rPr>
              <w:t>жения (информационного поля) 1,</w:t>
            </w:r>
            <w:r w:rsidRPr="007A1F2E">
              <w:rPr>
                <w:sz w:val="24"/>
                <w:szCs w:val="24"/>
              </w:rPr>
              <w:t>8</w:t>
            </w:r>
            <w:r w:rsidR="005F270C">
              <w:rPr>
                <w:sz w:val="24"/>
                <w:szCs w:val="24"/>
              </w:rPr>
              <w:t xml:space="preserve"> </w:t>
            </w:r>
            <w:r w:rsidRPr="007A1F2E">
              <w:rPr>
                <w:sz w:val="24"/>
                <w:szCs w:val="24"/>
              </w:rPr>
              <w:t>× 1,2 м</w:t>
            </w:r>
            <w:r w:rsidR="00C654A3">
              <w:rPr>
                <w:sz w:val="24"/>
                <w:szCs w:val="24"/>
              </w:rPr>
              <w:t>.</w:t>
            </w:r>
          </w:p>
          <w:p w:rsidR="00726C76" w:rsidRPr="006D5550" w:rsidRDefault="00726C76" w:rsidP="00A133F8">
            <w:pPr>
              <w:tabs>
                <w:tab w:val="left" w:pos="351"/>
              </w:tabs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Максимальная потребляемая мощность 350 Вт;</w:t>
            </w:r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4</w:t>
            </w:r>
          </w:p>
        </w:tc>
        <w:tc>
          <w:tcPr>
            <w:tcW w:w="1980" w:type="dxa"/>
          </w:tcPr>
          <w:p w:rsidR="00682D2F" w:rsidRPr="007A1F2E" w:rsidRDefault="00682D2F" w:rsidP="007A1F2E">
            <w:pPr>
              <w:ind w:firstLine="0"/>
              <w:jc w:val="left"/>
              <w:rPr>
                <w:b/>
                <w:bCs/>
              </w:rPr>
            </w:pPr>
            <w:r w:rsidRPr="007A1F2E">
              <w:rPr>
                <w:b/>
                <w:bCs/>
                <w:sz w:val="24"/>
                <w:szCs w:val="24"/>
              </w:rPr>
              <w:t>Начальная (минимальная) цена по договору</w:t>
            </w:r>
          </w:p>
        </w:tc>
        <w:tc>
          <w:tcPr>
            <w:tcW w:w="7258" w:type="dxa"/>
            <w:gridSpan w:val="2"/>
          </w:tcPr>
          <w:p w:rsidR="00682D2F" w:rsidRDefault="000B0760" w:rsidP="00163BD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ЛОТ: </w:t>
            </w:r>
            <w:r w:rsidR="005648CB" w:rsidRPr="00F64F87">
              <w:rPr>
                <w:b/>
                <w:bCs/>
                <w:sz w:val="24"/>
                <w:szCs w:val="24"/>
              </w:rPr>
              <w:t>№1</w:t>
            </w:r>
            <w:r w:rsidR="00163BD4">
              <w:rPr>
                <w:b/>
                <w:bCs/>
                <w:sz w:val="24"/>
                <w:szCs w:val="24"/>
              </w:rPr>
              <w:t xml:space="preserve"> </w:t>
            </w:r>
            <w:r w:rsidR="00B42F5C">
              <w:rPr>
                <w:b/>
                <w:bCs/>
                <w:sz w:val="24"/>
                <w:szCs w:val="24"/>
              </w:rPr>
              <w:t>–</w:t>
            </w:r>
            <w:r w:rsidR="00163BD4">
              <w:rPr>
                <w:b/>
                <w:bCs/>
                <w:sz w:val="24"/>
                <w:szCs w:val="24"/>
              </w:rPr>
              <w:t xml:space="preserve"> </w:t>
            </w:r>
            <w:r w:rsidR="00110C76">
              <w:rPr>
                <w:b/>
                <w:bCs/>
                <w:sz w:val="24"/>
                <w:szCs w:val="24"/>
              </w:rPr>
              <w:t>528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 w:rsidR="00110C76">
              <w:rPr>
                <w:b/>
                <w:bCs/>
                <w:sz w:val="24"/>
                <w:szCs w:val="24"/>
              </w:rPr>
              <w:t>768 (пятьсот двадцать восемь тысяч семьсот шестьдесят восемь) рублей</w:t>
            </w:r>
            <w:r w:rsidR="009418A6" w:rsidRPr="00F64F87">
              <w:rPr>
                <w:b/>
                <w:bCs/>
                <w:sz w:val="24"/>
                <w:szCs w:val="24"/>
              </w:rPr>
              <w:t xml:space="preserve"> 00 копеек</w:t>
            </w:r>
          </w:p>
          <w:p w:rsidR="00110C76" w:rsidRDefault="000B0760" w:rsidP="00163BD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ЛОТ: </w:t>
            </w:r>
            <w:r w:rsidR="00110C76">
              <w:rPr>
                <w:b/>
                <w:bCs/>
                <w:sz w:val="24"/>
                <w:szCs w:val="24"/>
              </w:rPr>
              <w:t>№2</w:t>
            </w:r>
            <w:r w:rsidR="00163BD4">
              <w:rPr>
                <w:b/>
                <w:bCs/>
                <w:sz w:val="24"/>
                <w:szCs w:val="24"/>
              </w:rPr>
              <w:t xml:space="preserve"> </w:t>
            </w:r>
            <w:r w:rsidR="00B42F5C">
              <w:rPr>
                <w:b/>
                <w:bCs/>
                <w:sz w:val="24"/>
                <w:szCs w:val="24"/>
              </w:rPr>
              <w:t>–</w:t>
            </w:r>
            <w:r w:rsidR="00163BD4">
              <w:rPr>
                <w:b/>
                <w:bCs/>
                <w:sz w:val="24"/>
                <w:szCs w:val="24"/>
              </w:rPr>
              <w:t xml:space="preserve"> </w:t>
            </w:r>
            <w:r w:rsidR="000B5986">
              <w:rPr>
                <w:b/>
                <w:bCs/>
                <w:sz w:val="24"/>
                <w:szCs w:val="24"/>
              </w:rPr>
              <w:t>3</w:t>
            </w:r>
            <w:r w:rsidR="00B42F5C">
              <w:rPr>
                <w:b/>
                <w:bCs/>
                <w:sz w:val="24"/>
                <w:szCs w:val="24"/>
              </w:rPr>
              <w:t> </w:t>
            </w:r>
            <w:r w:rsidR="000B5986">
              <w:rPr>
                <w:b/>
                <w:bCs/>
                <w:sz w:val="24"/>
                <w:szCs w:val="24"/>
              </w:rPr>
              <w:t>986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 w:rsidR="000B5986">
              <w:rPr>
                <w:b/>
                <w:bCs/>
                <w:sz w:val="24"/>
                <w:szCs w:val="24"/>
              </w:rPr>
              <w:t>172</w:t>
            </w:r>
            <w:r w:rsidR="00110C76">
              <w:rPr>
                <w:b/>
                <w:bCs/>
                <w:sz w:val="24"/>
                <w:szCs w:val="24"/>
              </w:rPr>
              <w:t xml:space="preserve"> (</w:t>
            </w:r>
            <w:r w:rsidR="000B5986">
              <w:rPr>
                <w:b/>
                <w:bCs/>
                <w:sz w:val="24"/>
                <w:szCs w:val="24"/>
              </w:rPr>
              <w:t>три миллиона девятьсот восемьдесят</w:t>
            </w:r>
            <w:r w:rsidR="00110C76">
              <w:rPr>
                <w:b/>
                <w:bCs/>
                <w:sz w:val="24"/>
                <w:szCs w:val="24"/>
              </w:rPr>
              <w:t xml:space="preserve"> шесть</w:t>
            </w:r>
            <w:r w:rsidR="000B5986">
              <w:rPr>
                <w:b/>
                <w:bCs/>
                <w:sz w:val="24"/>
                <w:szCs w:val="24"/>
              </w:rPr>
              <w:t xml:space="preserve"> тысяч сто семьдесят два) рубля 00</w:t>
            </w:r>
            <w:r w:rsidR="00110C76" w:rsidRPr="00F64F87">
              <w:rPr>
                <w:b/>
                <w:bCs/>
                <w:sz w:val="24"/>
                <w:szCs w:val="24"/>
              </w:rPr>
              <w:t xml:space="preserve"> копеек</w:t>
            </w:r>
          </w:p>
          <w:p w:rsidR="00110C76" w:rsidRPr="007A1F2E" w:rsidRDefault="000B0760" w:rsidP="00B42F5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ЛОТ: </w:t>
            </w:r>
            <w:r w:rsidR="00110C76">
              <w:rPr>
                <w:b/>
                <w:bCs/>
                <w:sz w:val="24"/>
                <w:szCs w:val="24"/>
              </w:rPr>
              <w:t>№3</w:t>
            </w:r>
            <w:r w:rsidR="00163BD4">
              <w:rPr>
                <w:b/>
                <w:bCs/>
                <w:sz w:val="24"/>
                <w:szCs w:val="24"/>
              </w:rPr>
              <w:t xml:space="preserve"> </w:t>
            </w:r>
            <w:r w:rsidR="00B42F5C">
              <w:rPr>
                <w:b/>
                <w:bCs/>
                <w:sz w:val="24"/>
                <w:szCs w:val="24"/>
              </w:rPr>
              <w:t>–</w:t>
            </w:r>
            <w:r w:rsidR="00163BD4">
              <w:rPr>
                <w:b/>
                <w:bCs/>
                <w:sz w:val="24"/>
                <w:szCs w:val="24"/>
              </w:rPr>
              <w:t xml:space="preserve"> </w:t>
            </w:r>
            <w:r w:rsidR="00110C76">
              <w:rPr>
                <w:b/>
                <w:bCs/>
                <w:sz w:val="24"/>
                <w:szCs w:val="24"/>
              </w:rPr>
              <w:t>1</w:t>
            </w:r>
            <w:r w:rsidR="00B42F5C">
              <w:rPr>
                <w:b/>
                <w:bCs/>
                <w:sz w:val="24"/>
                <w:szCs w:val="24"/>
              </w:rPr>
              <w:t> </w:t>
            </w:r>
            <w:r w:rsidR="00110C76">
              <w:rPr>
                <w:b/>
                <w:bCs/>
                <w:sz w:val="24"/>
                <w:szCs w:val="24"/>
              </w:rPr>
              <w:t>251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 w:rsidR="00110C76">
              <w:rPr>
                <w:b/>
                <w:bCs/>
                <w:sz w:val="24"/>
                <w:szCs w:val="24"/>
              </w:rPr>
              <w:t>417</w:t>
            </w:r>
            <w:r>
              <w:rPr>
                <w:b/>
                <w:bCs/>
                <w:sz w:val="24"/>
                <w:szCs w:val="24"/>
              </w:rPr>
              <w:t xml:space="preserve"> (один миллион двести пятьдесят одна тысяча четыреста семнадцать</w:t>
            </w:r>
            <w:r w:rsidR="00110C76">
              <w:rPr>
                <w:b/>
                <w:bCs/>
                <w:sz w:val="24"/>
                <w:szCs w:val="24"/>
              </w:rPr>
              <w:t>) рублей 06</w:t>
            </w:r>
            <w:r w:rsidR="00110C76" w:rsidRPr="00F64F87">
              <w:rPr>
                <w:b/>
                <w:bCs/>
                <w:sz w:val="24"/>
                <w:szCs w:val="24"/>
              </w:rPr>
              <w:t xml:space="preserve"> копеек</w:t>
            </w:r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5</w:t>
            </w:r>
          </w:p>
        </w:tc>
        <w:tc>
          <w:tcPr>
            <w:tcW w:w="1980" w:type="dxa"/>
          </w:tcPr>
          <w:p w:rsidR="00682D2F" w:rsidRPr="007A1F2E" w:rsidRDefault="00682D2F" w:rsidP="007A1F2E">
            <w:pPr>
              <w:ind w:firstLine="0"/>
              <w:jc w:val="left"/>
              <w:rPr>
                <w:b/>
                <w:bCs/>
              </w:rPr>
            </w:pPr>
            <w:r w:rsidRPr="007A1F2E">
              <w:rPr>
                <w:b/>
                <w:bCs/>
                <w:sz w:val="24"/>
                <w:szCs w:val="24"/>
              </w:rPr>
              <w:t>Критерии определения победителя конкурса</w:t>
            </w:r>
          </w:p>
        </w:tc>
        <w:tc>
          <w:tcPr>
            <w:tcW w:w="7258" w:type="dxa"/>
            <w:gridSpan w:val="2"/>
          </w:tcPr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1) Основные критерии оценки заявок: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- цена за право заключения Договора;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- наличие опыта работы в области наружной рекламы;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2) Дополнительные критерии оценки заявок:</w:t>
            </w:r>
          </w:p>
          <w:p w:rsidR="00682D2F" w:rsidRPr="007A1F2E" w:rsidRDefault="000B0760" w:rsidP="007A1F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2D2F" w:rsidRPr="007A1F2E">
              <w:rPr>
                <w:sz w:val="24"/>
                <w:szCs w:val="24"/>
              </w:rPr>
              <w:t>сумма денежных средств, которую участник конкурса готов потратить на установку объектов уличной мебели, декоративного освещения, малых архитектурных форм в месте установки рекламной конструкции;</w:t>
            </w:r>
          </w:p>
          <w:p w:rsidR="00682D2F" w:rsidRPr="007A1F2E" w:rsidRDefault="00682D2F" w:rsidP="00A133F8">
            <w:pPr>
              <w:ind w:firstLine="0"/>
              <w:jc w:val="left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- сумма денежных средств, которую участник конкурса готов потратить на осуществление праздничного оформления рекламной конструкции и (или) праздничного оформления объекта, к которому присоединена рекламная конструкция, и (или) праздничного оформления территории в месте установки рекламной конструкции.</w:t>
            </w:r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6</w:t>
            </w:r>
          </w:p>
        </w:tc>
        <w:tc>
          <w:tcPr>
            <w:tcW w:w="1980" w:type="dxa"/>
          </w:tcPr>
          <w:p w:rsidR="00682D2F" w:rsidRPr="007A1F2E" w:rsidRDefault="00682D2F" w:rsidP="007A1F2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Размер, сроки и порядок внесения обеспечения заявки (задатка), реквизиты счета для его </w:t>
            </w: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перечисления</w:t>
            </w:r>
          </w:p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258" w:type="dxa"/>
            <w:gridSpan w:val="2"/>
          </w:tcPr>
          <w:p w:rsidR="00682D2F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lastRenderedPageBreak/>
              <w:t>Обеспечение зая</w:t>
            </w:r>
            <w:r>
              <w:rPr>
                <w:sz w:val="24"/>
                <w:szCs w:val="24"/>
              </w:rPr>
              <w:t>вки на участие в конкурсе (задаток) составляет 20</w:t>
            </w:r>
            <w:r w:rsidRPr="007A1F2E">
              <w:rPr>
                <w:sz w:val="24"/>
                <w:szCs w:val="24"/>
              </w:rPr>
              <w:t>% от начальной (минимальной) цены</w:t>
            </w:r>
            <w:r>
              <w:rPr>
                <w:sz w:val="24"/>
                <w:szCs w:val="24"/>
              </w:rPr>
              <w:t>:</w:t>
            </w:r>
          </w:p>
          <w:p w:rsidR="00682D2F" w:rsidRDefault="00682D2F" w:rsidP="007A1F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B0760">
              <w:rPr>
                <w:b/>
                <w:bCs/>
                <w:sz w:val="24"/>
                <w:szCs w:val="24"/>
              </w:rPr>
              <w:t xml:space="preserve">Цена лота </w:t>
            </w:r>
            <w:r w:rsidR="005006C8">
              <w:rPr>
                <w:b/>
                <w:bCs/>
                <w:sz w:val="24"/>
                <w:szCs w:val="24"/>
              </w:rPr>
              <w:t>№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 w:rsidR="005006C8">
              <w:rPr>
                <w:b/>
                <w:bCs/>
                <w:sz w:val="24"/>
                <w:szCs w:val="24"/>
              </w:rPr>
              <w:t xml:space="preserve">1 </w:t>
            </w:r>
            <w:r w:rsidR="00B42F5C">
              <w:rPr>
                <w:b/>
                <w:bCs/>
                <w:sz w:val="24"/>
                <w:szCs w:val="24"/>
              </w:rPr>
              <w:t>–</w:t>
            </w:r>
            <w:r w:rsidR="005006C8">
              <w:rPr>
                <w:b/>
                <w:bCs/>
                <w:sz w:val="24"/>
                <w:szCs w:val="24"/>
              </w:rPr>
              <w:t xml:space="preserve"> 105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 w:rsidR="005006C8">
              <w:rPr>
                <w:b/>
                <w:bCs/>
                <w:sz w:val="24"/>
                <w:szCs w:val="24"/>
              </w:rPr>
              <w:t>753 рубля</w:t>
            </w:r>
            <w:r w:rsidR="000B0760" w:rsidRPr="000B0760">
              <w:rPr>
                <w:b/>
                <w:bCs/>
                <w:sz w:val="24"/>
                <w:szCs w:val="24"/>
              </w:rPr>
              <w:t xml:space="preserve"> </w:t>
            </w:r>
            <w:r w:rsidRPr="000B0760">
              <w:rPr>
                <w:b/>
                <w:bCs/>
                <w:sz w:val="24"/>
                <w:szCs w:val="24"/>
              </w:rPr>
              <w:t>0</w:t>
            </w:r>
            <w:r w:rsidR="000B0760" w:rsidRPr="000B0760">
              <w:rPr>
                <w:b/>
                <w:bCs/>
                <w:sz w:val="24"/>
                <w:szCs w:val="24"/>
              </w:rPr>
              <w:t>6</w:t>
            </w:r>
            <w:r w:rsidRPr="000B0760">
              <w:rPr>
                <w:b/>
                <w:bCs/>
                <w:sz w:val="24"/>
                <w:szCs w:val="24"/>
              </w:rPr>
              <w:t xml:space="preserve"> копеек;</w:t>
            </w:r>
            <w:r w:rsidRPr="007A1F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0B0760" w:rsidRDefault="000B0760" w:rsidP="000B0760">
            <w:pPr>
              <w:ind w:firstLine="0"/>
              <w:rPr>
                <w:b/>
                <w:bCs/>
                <w:sz w:val="24"/>
                <w:szCs w:val="24"/>
              </w:rPr>
            </w:pPr>
            <w:r w:rsidRPr="000B0760">
              <w:rPr>
                <w:b/>
                <w:bCs/>
                <w:sz w:val="24"/>
                <w:szCs w:val="24"/>
              </w:rPr>
              <w:t xml:space="preserve">Цена лота </w:t>
            </w:r>
            <w:r>
              <w:rPr>
                <w:b/>
                <w:bCs/>
                <w:sz w:val="24"/>
                <w:szCs w:val="24"/>
              </w:rPr>
              <w:t>№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B0760">
              <w:rPr>
                <w:b/>
                <w:bCs/>
                <w:sz w:val="24"/>
                <w:szCs w:val="24"/>
              </w:rPr>
              <w:t xml:space="preserve"> </w:t>
            </w:r>
            <w:r w:rsidR="00B42F5C">
              <w:rPr>
                <w:b/>
                <w:bCs/>
                <w:sz w:val="24"/>
                <w:szCs w:val="24"/>
              </w:rPr>
              <w:t>–</w:t>
            </w:r>
            <w:r w:rsidRPr="000B0760">
              <w:rPr>
                <w:b/>
                <w:bCs/>
                <w:sz w:val="24"/>
                <w:szCs w:val="24"/>
              </w:rPr>
              <w:t xml:space="preserve"> </w:t>
            </w:r>
            <w:r w:rsidR="000B5986">
              <w:rPr>
                <w:b/>
                <w:bCs/>
                <w:sz w:val="24"/>
                <w:szCs w:val="24"/>
              </w:rPr>
              <w:t>797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 w:rsidR="000B5986">
              <w:rPr>
                <w:b/>
                <w:bCs/>
                <w:sz w:val="24"/>
                <w:szCs w:val="24"/>
              </w:rPr>
              <w:t>234</w:t>
            </w:r>
            <w:r w:rsidR="005006C8">
              <w:rPr>
                <w:b/>
                <w:bCs/>
                <w:sz w:val="24"/>
                <w:szCs w:val="24"/>
              </w:rPr>
              <w:t xml:space="preserve"> рубля</w:t>
            </w:r>
            <w:r w:rsidRPr="000B0760">
              <w:rPr>
                <w:b/>
                <w:bCs/>
                <w:sz w:val="24"/>
                <w:szCs w:val="24"/>
              </w:rPr>
              <w:t xml:space="preserve"> 0</w:t>
            </w:r>
            <w:r w:rsidR="000B5986">
              <w:rPr>
                <w:b/>
                <w:bCs/>
                <w:sz w:val="24"/>
                <w:szCs w:val="24"/>
              </w:rPr>
              <w:t>4 копейки</w:t>
            </w:r>
            <w:r w:rsidRPr="000B0760">
              <w:rPr>
                <w:b/>
                <w:bCs/>
                <w:sz w:val="24"/>
                <w:szCs w:val="24"/>
              </w:rPr>
              <w:t>;</w:t>
            </w:r>
            <w:r w:rsidRPr="007A1F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0B0760" w:rsidRDefault="000B0760" w:rsidP="007A1F2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B0760">
              <w:rPr>
                <w:b/>
                <w:bCs/>
                <w:sz w:val="24"/>
                <w:szCs w:val="24"/>
              </w:rPr>
              <w:t xml:space="preserve">Цена лота </w:t>
            </w:r>
            <w:r>
              <w:rPr>
                <w:b/>
                <w:bCs/>
                <w:sz w:val="24"/>
                <w:szCs w:val="24"/>
              </w:rPr>
              <w:t>№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B0760">
              <w:rPr>
                <w:b/>
                <w:bCs/>
                <w:sz w:val="24"/>
                <w:szCs w:val="24"/>
              </w:rPr>
              <w:t xml:space="preserve"> </w:t>
            </w:r>
            <w:r w:rsidR="00B42F5C">
              <w:rPr>
                <w:b/>
                <w:bCs/>
                <w:sz w:val="24"/>
                <w:szCs w:val="24"/>
              </w:rPr>
              <w:t>–</w:t>
            </w:r>
            <w:r w:rsidRPr="000B0760">
              <w:rPr>
                <w:b/>
                <w:bCs/>
                <w:sz w:val="24"/>
                <w:szCs w:val="24"/>
              </w:rPr>
              <w:t xml:space="preserve"> </w:t>
            </w:r>
            <w:r w:rsidR="009E1956">
              <w:rPr>
                <w:b/>
                <w:bCs/>
                <w:sz w:val="24"/>
                <w:szCs w:val="24"/>
              </w:rPr>
              <w:t>250</w:t>
            </w:r>
            <w:r w:rsidR="00B42F5C">
              <w:rPr>
                <w:b/>
                <w:bCs/>
                <w:sz w:val="24"/>
                <w:szCs w:val="24"/>
              </w:rPr>
              <w:t xml:space="preserve"> </w:t>
            </w:r>
            <w:r w:rsidR="009E1956">
              <w:rPr>
                <w:b/>
                <w:bCs/>
                <w:sz w:val="24"/>
                <w:szCs w:val="24"/>
              </w:rPr>
              <w:t>283</w:t>
            </w:r>
            <w:r w:rsidR="005006C8">
              <w:rPr>
                <w:b/>
                <w:bCs/>
                <w:sz w:val="24"/>
                <w:szCs w:val="24"/>
              </w:rPr>
              <w:t xml:space="preserve"> рубля</w:t>
            </w:r>
            <w:r w:rsidRPr="000B0760">
              <w:rPr>
                <w:b/>
                <w:bCs/>
                <w:sz w:val="24"/>
                <w:szCs w:val="24"/>
              </w:rPr>
              <w:t xml:space="preserve"> </w:t>
            </w:r>
            <w:r w:rsidR="009E1956">
              <w:rPr>
                <w:b/>
                <w:bCs/>
                <w:sz w:val="24"/>
                <w:szCs w:val="24"/>
              </w:rPr>
              <w:t>52</w:t>
            </w:r>
            <w:r w:rsidR="005006C8">
              <w:rPr>
                <w:b/>
                <w:bCs/>
                <w:sz w:val="24"/>
                <w:szCs w:val="24"/>
              </w:rPr>
              <w:t xml:space="preserve"> копейки</w:t>
            </w:r>
            <w:r w:rsidR="0029008C">
              <w:rPr>
                <w:b/>
                <w:bCs/>
                <w:sz w:val="24"/>
                <w:szCs w:val="24"/>
              </w:rPr>
              <w:t>.</w:t>
            </w:r>
            <w:r w:rsidRPr="007A1F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Обеспечение зая</w:t>
            </w:r>
            <w:r>
              <w:rPr>
                <w:sz w:val="24"/>
                <w:szCs w:val="24"/>
              </w:rPr>
              <w:t>вки на участие в конкурсе (задаток</w:t>
            </w:r>
            <w:r w:rsidRPr="007A1F2E">
              <w:rPr>
                <w:sz w:val="24"/>
                <w:szCs w:val="24"/>
              </w:rPr>
              <w:t>) вносится на счет Продавца права на заключения Договора:</w:t>
            </w:r>
          </w:p>
          <w:p w:rsidR="00682D2F" w:rsidRPr="00927D67" w:rsidRDefault="00927D67" w:rsidP="007A1F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682D2F" w:rsidRPr="00927D67">
              <w:rPr>
                <w:sz w:val="24"/>
                <w:szCs w:val="24"/>
              </w:rPr>
              <w:t xml:space="preserve"> финансов Администрац</w:t>
            </w:r>
            <w:r w:rsidR="00A91F02" w:rsidRPr="00927D67">
              <w:rPr>
                <w:sz w:val="24"/>
                <w:szCs w:val="24"/>
              </w:rPr>
              <w:t xml:space="preserve">ии города Обнинска </w:t>
            </w:r>
          </w:p>
          <w:p w:rsidR="00A91F02" w:rsidRPr="00A91F02" w:rsidRDefault="00A91F02" w:rsidP="00A91F02">
            <w:pPr>
              <w:ind w:firstLine="0"/>
              <w:rPr>
                <w:sz w:val="24"/>
                <w:szCs w:val="24"/>
              </w:rPr>
            </w:pPr>
            <w:r w:rsidRPr="00A91F02">
              <w:rPr>
                <w:sz w:val="24"/>
                <w:szCs w:val="24"/>
              </w:rPr>
              <w:lastRenderedPageBreak/>
              <w:t xml:space="preserve">Лицевой счёт № </w:t>
            </w:r>
            <w:r w:rsidRPr="00A91F02">
              <w:rPr>
                <w:sz w:val="24"/>
                <w:szCs w:val="24"/>
                <w:u w:val="single"/>
              </w:rPr>
              <w:t xml:space="preserve">054402Ю2010 </w:t>
            </w:r>
          </w:p>
          <w:p w:rsidR="00A91F02" w:rsidRDefault="00927D67" w:rsidP="007A1F2E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Расчетный счет № </w:t>
            </w:r>
            <w:r>
              <w:rPr>
                <w:sz w:val="24"/>
                <w:szCs w:val="24"/>
                <w:u w:val="single"/>
              </w:rPr>
              <w:t>03232643297150003700</w:t>
            </w:r>
          </w:p>
          <w:p w:rsidR="00927D67" w:rsidRPr="00927D67" w:rsidRDefault="00927D67" w:rsidP="007A1F2E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Корреспондентский счет № </w:t>
            </w:r>
            <w:r>
              <w:rPr>
                <w:sz w:val="24"/>
                <w:szCs w:val="24"/>
                <w:u w:val="single"/>
              </w:rPr>
              <w:t>40102810045370000030</w:t>
            </w:r>
          </w:p>
          <w:p w:rsidR="00682D2F" w:rsidRDefault="00927D67" w:rsidP="007A1F2E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  <w:u w:val="single"/>
              </w:rPr>
              <w:t>012908002</w:t>
            </w:r>
          </w:p>
          <w:p w:rsidR="00927D67" w:rsidRDefault="00927D67" w:rsidP="007A1F2E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  <w:u w:val="single"/>
              </w:rPr>
              <w:t>4025001211</w:t>
            </w:r>
          </w:p>
          <w:p w:rsidR="00927D67" w:rsidRDefault="00927D67" w:rsidP="007A1F2E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  <w:u w:val="single"/>
              </w:rPr>
              <w:t>402501001</w:t>
            </w:r>
          </w:p>
          <w:p w:rsidR="00927D67" w:rsidRPr="00CC3BCC" w:rsidRDefault="00CC3BCC" w:rsidP="007A1F2E">
            <w:pPr>
              <w:ind w:firstLine="0"/>
              <w:rPr>
                <w:sz w:val="24"/>
                <w:szCs w:val="24"/>
              </w:rPr>
            </w:pPr>
            <w:r w:rsidRPr="00CC3BCC">
              <w:rPr>
                <w:sz w:val="24"/>
                <w:szCs w:val="24"/>
              </w:rPr>
              <w:t>Отделение Калуга Банка России /УФК по Калужской обл</w:t>
            </w:r>
            <w:r>
              <w:rPr>
                <w:sz w:val="24"/>
                <w:szCs w:val="24"/>
              </w:rPr>
              <w:t xml:space="preserve">асти, </w:t>
            </w:r>
            <w:r w:rsidRPr="00CC3BCC">
              <w:rPr>
                <w:sz w:val="24"/>
                <w:szCs w:val="24"/>
              </w:rPr>
              <w:t>г. Калуга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Обеспечение зая</w:t>
            </w:r>
            <w:r>
              <w:rPr>
                <w:sz w:val="24"/>
                <w:szCs w:val="24"/>
              </w:rPr>
              <w:t xml:space="preserve">вки на участие в конкурсе </w:t>
            </w:r>
            <w:r w:rsidR="00565438">
              <w:rPr>
                <w:sz w:val="24"/>
                <w:szCs w:val="24"/>
              </w:rPr>
              <w:t xml:space="preserve">по каждому лоту </w:t>
            </w:r>
            <w:r>
              <w:rPr>
                <w:sz w:val="24"/>
                <w:szCs w:val="24"/>
              </w:rPr>
              <w:t>(задаток</w:t>
            </w:r>
            <w:r w:rsidRPr="007A1F2E">
              <w:rPr>
                <w:sz w:val="24"/>
                <w:szCs w:val="24"/>
              </w:rPr>
              <w:t xml:space="preserve">) должен быть внесен не позднее – </w:t>
            </w:r>
            <w:r w:rsidRPr="00565438">
              <w:rPr>
                <w:sz w:val="24"/>
                <w:szCs w:val="24"/>
              </w:rPr>
              <w:t>«</w:t>
            </w:r>
            <w:r w:rsidR="00565438" w:rsidRPr="00565438">
              <w:rPr>
                <w:sz w:val="24"/>
                <w:szCs w:val="24"/>
              </w:rPr>
              <w:t>22</w:t>
            </w:r>
            <w:r w:rsidRPr="00565438">
              <w:rPr>
                <w:sz w:val="24"/>
                <w:szCs w:val="24"/>
              </w:rPr>
              <w:t xml:space="preserve">» </w:t>
            </w:r>
            <w:r w:rsidR="00565438" w:rsidRPr="00565438">
              <w:rPr>
                <w:sz w:val="24"/>
                <w:szCs w:val="24"/>
              </w:rPr>
              <w:t>июн</w:t>
            </w:r>
            <w:r w:rsidR="00D12FB4" w:rsidRPr="00565438">
              <w:rPr>
                <w:sz w:val="24"/>
                <w:szCs w:val="24"/>
              </w:rPr>
              <w:t>я</w:t>
            </w:r>
            <w:r w:rsidRPr="00565438">
              <w:rPr>
                <w:sz w:val="24"/>
                <w:szCs w:val="24"/>
              </w:rPr>
              <w:t xml:space="preserve"> 20</w:t>
            </w:r>
            <w:r w:rsidR="00565438" w:rsidRPr="00565438">
              <w:rPr>
                <w:sz w:val="24"/>
                <w:szCs w:val="24"/>
              </w:rPr>
              <w:t>23</w:t>
            </w:r>
            <w:r w:rsidRPr="00565438">
              <w:rPr>
                <w:sz w:val="24"/>
                <w:szCs w:val="24"/>
              </w:rPr>
              <w:t xml:space="preserve"> года.</w:t>
            </w:r>
            <w:r w:rsidRPr="007A1F2E">
              <w:rPr>
                <w:sz w:val="24"/>
                <w:szCs w:val="24"/>
              </w:rPr>
              <w:t xml:space="preserve"> 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В назначении платежа должно быть ук</w:t>
            </w:r>
            <w:r>
              <w:rPr>
                <w:sz w:val="24"/>
                <w:szCs w:val="24"/>
              </w:rPr>
              <w:t>азано обеспечение заявки (задатка</w:t>
            </w:r>
            <w:r w:rsidRPr="007A1F2E">
              <w:rPr>
                <w:sz w:val="24"/>
                <w:szCs w:val="24"/>
              </w:rPr>
              <w:t>) на участие в конкурсе на право заключения договора на установку и эксплуатацию рекламных конструкций, с указанием номера лота и его наименования.</w:t>
            </w:r>
          </w:p>
          <w:p w:rsidR="00682D2F" w:rsidRPr="007A1F2E" w:rsidRDefault="00682D2F" w:rsidP="007A1F2E">
            <w:pPr>
              <w:ind w:firstLine="0"/>
              <w:rPr>
                <w:sz w:val="24"/>
                <w:szCs w:val="24"/>
              </w:rPr>
            </w:pPr>
            <w:r w:rsidRPr="007A1F2E">
              <w:rPr>
                <w:sz w:val="24"/>
                <w:szCs w:val="24"/>
              </w:rPr>
              <w:t>Обеспечение заявк</w:t>
            </w:r>
            <w:r>
              <w:rPr>
                <w:sz w:val="24"/>
                <w:szCs w:val="24"/>
              </w:rPr>
              <w:t>и на участие в конкурсе (задаток</w:t>
            </w:r>
            <w:r w:rsidRPr="007A1F2E">
              <w:rPr>
                <w:sz w:val="24"/>
                <w:szCs w:val="24"/>
              </w:rPr>
              <w:t>) вносится единым платежом.</w:t>
            </w:r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lastRenderedPageBreak/>
              <w:t>7</w:t>
            </w:r>
          </w:p>
        </w:tc>
        <w:tc>
          <w:tcPr>
            <w:tcW w:w="1980" w:type="dxa"/>
          </w:tcPr>
          <w:p w:rsidR="00682D2F" w:rsidRPr="007A1F2E" w:rsidRDefault="00682D2F" w:rsidP="007A1F2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документов, необходимых для участия в торгах </w:t>
            </w:r>
          </w:p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258" w:type="dxa"/>
            <w:gridSpan w:val="2"/>
          </w:tcPr>
          <w:p w:rsidR="00682D2F" w:rsidRPr="007A1F2E" w:rsidRDefault="00455E27" w:rsidP="007A1F2E">
            <w:pPr>
              <w:pStyle w:val="ad"/>
              <w:widowControl w:val="0"/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Для участия в конкурсе Претендент представляет</w:t>
            </w:r>
            <w:r w:rsidR="00682D2F" w:rsidRPr="007A1F2E">
              <w:rPr>
                <w:sz w:val="24"/>
                <w:szCs w:val="24"/>
                <w:lang w:eastAsia="ru-RU"/>
              </w:rPr>
              <w:t xml:space="preserve">: </w:t>
            </w:r>
          </w:p>
          <w:p w:rsidR="00682D2F" w:rsidRDefault="00682D2F" w:rsidP="007A1F2E">
            <w:pPr>
              <w:pStyle w:val="ad"/>
              <w:widowControl w:val="0"/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b/>
                <w:bCs/>
                <w:sz w:val="24"/>
                <w:szCs w:val="24"/>
                <w:lang w:eastAsia="ru-RU"/>
              </w:rPr>
              <w:t>Конверт №</w:t>
            </w:r>
            <w:r w:rsidR="00B42F5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1F2E">
              <w:rPr>
                <w:b/>
                <w:bCs/>
                <w:sz w:val="24"/>
                <w:szCs w:val="24"/>
                <w:lang w:eastAsia="ru-RU"/>
              </w:rPr>
              <w:t xml:space="preserve">1, </w:t>
            </w:r>
            <w:r w:rsidRPr="007A1F2E">
              <w:rPr>
                <w:sz w:val="24"/>
                <w:szCs w:val="24"/>
                <w:lang w:eastAsia="ru-RU"/>
              </w:rPr>
              <w:t>который должен содержать следующие документы:</w:t>
            </w:r>
          </w:p>
          <w:p w:rsidR="00455E27" w:rsidRPr="007A1F2E" w:rsidRDefault="00455E27" w:rsidP="007A1F2E">
            <w:pPr>
              <w:pStyle w:val="ad"/>
              <w:widowControl w:val="0"/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заявка на участие в конкурсе, установленного образца</w:t>
            </w:r>
          </w:p>
          <w:p w:rsidR="00682D2F" w:rsidRPr="007A1F2E" w:rsidRDefault="00682D2F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sz w:val="24"/>
                <w:szCs w:val="24"/>
                <w:lang w:eastAsia="ru-RU"/>
              </w:rPr>
              <w:t>- платежное поручение с отметкой банка, подтверждающее внесение денежных средств в качестве обеспечения заявки на участие в торгах (задатка)</w:t>
            </w:r>
            <w:r w:rsidRPr="00F725B5">
              <w:t xml:space="preserve"> </w:t>
            </w:r>
            <w:r w:rsidRPr="007A1F2E">
              <w:rPr>
                <w:sz w:val="24"/>
                <w:szCs w:val="24"/>
                <w:lang w:eastAsia="ru-RU"/>
              </w:rPr>
              <w:t>или выписку банка о перечислении Претендентом денежных средств</w:t>
            </w:r>
            <w:r w:rsidR="00D60CE4">
              <w:rPr>
                <w:sz w:val="24"/>
                <w:szCs w:val="24"/>
                <w:lang w:eastAsia="ru-RU"/>
              </w:rPr>
              <w:t xml:space="preserve"> (оригинал)</w:t>
            </w:r>
            <w:r w:rsidRPr="007A1F2E">
              <w:rPr>
                <w:sz w:val="24"/>
                <w:szCs w:val="24"/>
                <w:lang w:eastAsia="ru-RU"/>
              </w:rPr>
              <w:t>;</w:t>
            </w:r>
          </w:p>
          <w:p w:rsidR="00682D2F" w:rsidRPr="007A1F2E" w:rsidRDefault="00682D2F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sz w:val="24"/>
                <w:szCs w:val="24"/>
                <w:lang w:eastAsia="ru-RU"/>
              </w:rPr>
              <w:t>- документы, подтверждающие отсутствие задолженности по оплате ранее заключённых договоров на установку и эксплуатацию рекламных конструкций на территории муниципального образования «Город Обнинск»;</w:t>
            </w:r>
          </w:p>
          <w:p w:rsidR="00682D2F" w:rsidRPr="007A1F2E" w:rsidRDefault="00682D2F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sz w:val="24"/>
                <w:szCs w:val="24"/>
                <w:lang w:eastAsia="ru-RU"/>
              </w:rPr>
              <w:t xml:space="preserve">- документы, подтверждающие отсутствие задолженности по налогам и сборам; </w:t>
            </w:r>
          </w:p>
          <w:p w:rsidR="00682D2F" w:rsidRPr="007A1F2E" w:rsidRDefault="00682D2F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sz w:val="24"/>
                <w:szCs w:val="24"/>
                <w:lang w:eastAsia="ru-RU"/>
              </w:rPr>
              <w:t>- копии учредительных документов, заверенных надлежащим образом;</w:t>
            </w:r>
          </w:p>
          <w:p w:rsidR="00682D2F" w:rsidRPr="007A1F2E" w:rsidRDefault="00682D2F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sz w:val="24"/>
                <w:szCs w:val="24"/>
                <w:lang w:eastAsia="ru-RU"/>
              </w:rPr>
              <w:t>- копию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индивидуального предпринимателя), копию документа, удостоверяющего личность гражданина (для физического лица),</w:t>
            </w:r>
          </w:p>
          <w:p w:rsidR="00682D2F" w:rsidRDefault="00682D2F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sz w:val="24"/>
                <w:szCs w:val="24"/>
                <w:lang w:eastAsia="ru-RU"/>
              </w:rPr>
              <w:t>- копию свидетельства о постановке на учет в налоговом органе;</w:t>
            </w:r>
          </w:p>
          <w:p w:rsidR="00682D2F" w:rsidRPr="007A1F2E" w:rsidRDefault="00D60CE4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случае подачи заявки представителем претендента предъявляется доверенность, оформленная в соответствии с действующим законодательством; </w:t>
            </w:r>
            <w:r w:rsidR="00682D2F">
              <w:rPr>
                <w:sz w:val="24"/>
                <w:szCs w:val="24"/>
                <w:lang w:eastAsia="ru-RU"/>
              </w:rPr>
              <w:t xml:space="preserve"> </w:t>
            </w:r>
          </w:p>
          <w:p w:rsidR="00682D2F" w:rsidRDefault="00682D2F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опись представленных документов</w:t>
            </w:r>
          </w:p>
          <w:p w:rsidR="00682D2F" w:rsidRPr="007A1F2E" w:rsidRDefault="00682D2F" w:rsidP="007A1F2E">
            <w:pPr>
              <w:pStyle w:val="ad"/>
              <w:widowControl w:val="0"/>
              <w:tabs>
                <w:tab w:val="left" w:pos="1276"/>
              </w:tabs>
              <w:autoSpaceDE w:val="0"/>
              <w:autoSpaceDN w:val="0"/>
              <w:ind w:left="0" w:firstLine="0"/>
              <w:rPr>
                <w:sz w:val="24"/>
                <w:szCs w:val="24"/>
                <w:lang w:eastAsia="ru-RU"/>
              </w:rPr>
            </w:pPr>
            <w:r w:rsidRPr="007A1F2E">
              <w:rPr>
                <w:b/>
                <w:bCs/>
                <w:sz w:val="24"/>
                <w:szCs w:val="24"/>
                <w:lang w:eastAsia="ru-RU"/>
              </w:rPr>
              <w:t>Конверт № 2</w:t>
            </w:r>
            <w:r w:rsidRPr="007A1F2E">
              <w:rPr>
                <w:sz w:val="24"/>
                <w:szCs w:val="24"/>
                <w:lang w:eastAsia="ru-RU"/>
              </w:rPr>
              <w:t xml:space="preserve"> должен содержать конкурсное предложение.</w:t>
            </w:r>
          </w:p>
        </w:tc>
      </w:tr>
      <w:tr w:rsidR="00682D2F" w:rsidTr="00B42F5C">
        <w:trPr>
          <w:trHeight w:val="70"/>
        </w:trPr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8</w:t>
            </w:r>
          </w:p>
        </w:tc>
        <w:tc>
          <w:tcPr>
            <w:tcW w:w="1980" w:type="dxa"/>
          </w:tcPr>
          <w:p w:rsidR="00682D2F" w:rsidRPr="007A1F2E" w:rsidRDefault="00682D2F" w:rsidP="00B42F5C">
            <w:pPr>
              <w:pStyle w:val="ConsPlusNormal"/>
              <w:jc w:val="both"/>
              <w:rPr>
                <w:b/>
                <w:bCs/>
              </w:rPr>
            </w:pP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и </w:t>
            </w:r>
            <w:r w:rsidR="00B42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заключения Договора</w:t>
            </w:r>
          </w:p>
        </w:tc>
        <w:tc>
          <w:tcPr>
            <w:tcW w:w="7258" w:type="dxa"/>
            <w:gridSpan w:val="2"/>
          </w:tcPr>
          <w:p w:rsidR="00682D2F" w:rsidRPr="00E25164" w:rsidRDefault="00682D2F" w:rsidP="00E251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64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по истечении десяти рабочих дней со дня подписания протокола о результатах торгов, передает Победителю два экземпляра проекта Договора, не подписанного со своей стороны. Победитель обязан в течение пяти рабочих дней с момента получения проекта Договора подписать и вернуть Продавцу </w:t>
            </w:r>
            <w:r w:rsidR="00B42F5C">
              <w:rPr>
                <w:rFonts w:ascii="Times New Roman" w:hAnsi="Times New Roman" w:cs="Times New Roman"/>
                <w:sz w:val="24"/>
                <w:szCs w:val="24"/>
              </w:rPr>
              <w:t>экземпляры Договора</w:t>
            </w:r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9</w:t>
            </w:r>
          </w:p>
        </w:tc>
        <w:tc>
          <w:tcPr>
            <w:tcW w:w="1980" w:type="dxa"/>
          </w:tcPr>
          <w:p w:rsidR="00682D2F" w:rsidRPr="007A1F2E" w:rsidRDefault="00682D2F" w:rsidP="0081703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</w:t>
            </w: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начала приема  заявок</w:t>
            </w:r>
          </w:p>
        </w:tc>
        <w:tc>
          <w:tcPr>
            <w:tcW w:w="7258" w:type="dxa"/>
            <w:gridSpan w:val="2"/>
          </w:tcPr>
          <w:p w:rsidR="00682D2F" w:rsidRPr="00565438" w:rsidRDefault="00682D2F" w:rsidP="007A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369D" w:rsidRPr="005654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6369D" w:rsidRPr="0056543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67CCF" w:rsidRPr="005654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2890"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>9 час. 00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682D2F" w:rsidRPr="00565438" w:rsidRDefault="00682D2F" w:rsidP="007A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Администрации города Обнинска по адресу: Калужская область, город Обнинск, пл. Преображения, д. 1, </w:t>
            </w:r>
            <w:proofErr w:type="spellStart"/>
            <w:r w:rsidRPr="005654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65438"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  <w:r w:rsidR="009E4105" w:rsidRPr="0056543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10</w:t>
            </w:r>
          </w:p>
        </w:tc>
        <w:tc>
          <w:tcPr>
            <w:tcW w:w="1980" w:type="dxa"/>
          </w:tcPr>
          <w:p w:rsidR="00682D2F" w:rsidRPr="007A1F2E" w:rsidRDefault="00682D2F" w:rsidP="0081703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</w:t>
            </w: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время окончания </w:t>
            </w: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приема заявок</w:t>
            </w:r>
          </w:p>
        </w:tc>
        <w:tc>
          <w:tcPr>
            <w:tcW w:w="7258" w:type="dxa"/>
            <w:gridSpan w:val="2"/>
          </w:tcPr>
          <w:p w:rsidR="00682D2F" w:rsidRPr="00565438" w:rsidRDefault="00682D2F" w:rsidP="007A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6369D" w:rsidRPr="005654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6369D" w:rsidRPr="00565438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D12FB4" w:rsidRPr="005654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67CCF" w:rsidRPr="005654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 года в </w:t>
            </w:r>
            <w:r w:rsidR="00C67CCF" w:rsidRPr="005654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 час 00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682D2F" w:rsidRPr="00565438" w:rsidRDefault="00682D2F" w:rsidP="007A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Администрации города Обнинска по адресу: Калужская область, город Обнинск, пл. Преображения, д. 1, </w:t>
            </w:r>
            <w:proofErr w:type="spellStart"/>
            <w:r w:rsidRPr="005654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65438"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  <w:r w:rsidR="009E4105" w:rsidRPr="0056543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lastRenderedPageBreak/>
              <w:t>11</w:t>
            </w:r>
          </w:p>
        </w:tc>
        <w:tc>
          <w:tcPr>
            <w:tcW w:w="1980" w:type="dxa"/>
          </w:tcPr>
          <w:p w:rsidR="00682D2F" w:rsidRPr="007A1F2E" w:rsidRDefault="00682D2F" w:rsidP="0081703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место</w:t>
            </w: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время рассмотрения заявок и определения участников торгов</w:t>
            </w:r>
          </w:p>
        </w:tc>
        <w:tc>
          <w:tcPr>
            <w:tcW w:w="7258" w:type="dxa"/>
            <w:gridSpan w:val="2"/>
          </w:tcPr>
          <w:p w:rsidR="00682D2F" w:rsidRPr="00565438" w:rsidRDefault="00565438" w:rsidP="007A1F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369D" w:rsidRPr="00565438">
              <w:rPr>
                <w:sz w:val="24"/>
                <w:szCs w:val="24"/>
              </w:rPr>
              <w:t>26</w:t>
            </w:r>
            <w:r w:rsidR="00682D2F" w:rsidRPr="00565438">
              <w:rPr>
                <w:sz w:val="24"/>
                <w:szCs w:val="24"/>
              </w:rPr>
              <w:t xml:space="preserve">» </w:t>
            </w:r>
            <w:r w:rsidR="0036369D" w:rsidRPr="00565438">
              <w:rPr>
                <w:sz w:val="24"/>
                <w:szCs w:val="24"/>
              </w:rPr>
              <w:t>июн</w:t>
            </w:r>
            <w:r w:rsidR="00D12FB4" w:rsidRPr="00565438">
              <w:rPr>
                <w:sz w:val="24"/>
                <w:szCs w:val="24"/>
              </w:rPr>
              <w:t>я</w:t>
            </w:r>
            <w:r w:rsidR="00682D2F" w:rsidRPr="00565438">
              <w:rPr>
                <w:sz w:val="24"/>
                <w:szCs w:val="24"/>
              </w:rPr>
              <w:t xml:space="preserve"> 20</w:t>
            </w:r>
            <w:r w:rsidR="00C67CCF" w:rsidRPr="00565438">
              <w:rPr>
                <w:sz w:val="24"/>
                <w:szCs w:val="24"/>
              </w:rPr>
              <w:t>23</w:t>
            </w:r>
            <w:r w:rsidR="00772890" w:rsidRPr="00565438">
              <w:rPr>
                <w:sz w:val="24"/>
                <w:szCs w:val="24"/>
              </w:rPr>
              <w:t xml:space="preserve"> года</w:t>
            </w:r>
            <w:r w:rsidR="00682D2F" w:rsidRPr="00565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82D2F" w:rsidRPr="00565438">
              <w:rPr>
                <w:sz w:val="24"/>
                <w:szCs w:val="24"/>
              </w:rPr>
              <w:t>14 час. 30 мин.</w:t>
            </w:r>
          </w:p>
          <w:p w:rsidR="00682D2F" w:rsidRPr="00565438" w:rsidRDefault="00682D2F" w:rsidP="007A1F2E">
            <w:pPr>
              <w:ind w:firstLine="0"/>
              <w:rPr>
                <w:sz w:val="24"/>
                <w:szCs w:val="24"/>
              </w:rPr>
            </w:pPr>
            <w:r w:rsidRPr="00565438">
              <w:rPr>
                <w:sz w:val="24"/>
                <w:szCs w:val="24"/>
              </w:rPr>
              <w:t xml:space="preserve">В здании Администрации города Обнинска по адресу: Калужская область, город Обнинск, пл. Преображения, д. 1, </w:t>
            </w:r>
            <w:proofErr w:type="spellStart"/>
            <w:r w:rsidRPr="00565438">
              <w:rPr>
                <w:sz w:val="24"/>
                <w:szCs w:val="24"/>
              </w:rPr>
              <w:t>каб</w:t>
            </w:r>
            <w:proofErr w:type="spellEnd"/>
            <w:r w:rsidRPr="00565438">
              <w:rPr>
                <w:sz w:val="24"/>
                <w:szCs w:val="24"/>
              </w:rPr>
              <w:t>. 308</w:t>
            </w:r>
          </w:p>
          <w:p w:rsidR="00682D2F" w:rsidRPr="00565438" w:rsidRDefault="00682D2F" w:rsidP="007A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2F">
        <w:tc>
          <w:tcPr>
            <w:tcW w:w="648" w:type="dxa"/>
          </w:tcPr>
          <w:p w:rsidR="00682D2F" w:rsidRPr="007A1F2E" w:rsidRDefault="00682D2F" w:rsidP="007A1F2E">
            <w:pPr>
              <w:ind w:firstLine="0"/>
              <w:jc w:val="center"/>
              <w:rPr>
                <w:b/>
                <w:bCs/>
              </w:rPr>
            </w:pPr>
            <w:r w:rsidRPr="007A1F2E">
              <w:rPr>
                <w:b/>
                <w:bCs/>
              </w:rPr>
              <w:t>12</w:t>
            </w:r>
          </w:p>
        </w:tc>
        <w:tc>
          <w:tcPr>
            <w:tcW w:w="1980" w:type="dxa"/>
          </w:tcPr>
          <w:p w:rsidR="00682D2F" w:rsidRPr="007A1F2E" w:rsidRDefault="00682D2F" w:rsidP="0081703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место</w:t>
            </w:r>
            <w:r w:rsidRPr="007A1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время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 торгов, порядок определения победителей </w:t>
            </w:r>
          </w:p>
        </w:tc>
        <w:tc>
          <w:tcPr>
            <w:tcW w:w="7258" w:type="dxa"/>
            <w:gridSpan w:val="2"/>
          </w:tcPr>
          <w:p w:rsidR="00682D2F" w:rsidRPr="00565438" w:rsidRDefault="00682D2F" w:rsidP="00701ABE">
            <w:pPr>
              <w:ind w:firstLine="0"/>
              <w:rPr>
                <w:sz w:val="24"/>
                <w:szCs w:val="24"/>
              </w:rPr>
            </w:pPr>
            <w:r w:rsidRPr="00565438">
              <w:rPr>
                <w:sz w:val="24"/>
                <w:szCs w:val="24"/>
              </w:rPr>
              <w:t>«</w:t>
            </w:r>
            <w:r w:rsidR="0036369D" w:rsidRPr="00565438">
              <w:rPr>
                <w:sz w:val="24"/>
                <w:szCs w:val="24"/>
              </w:rPr>
              <w:t>27</w:t>
            </w:r>
            <w:r w:rsidRPr="00565438">
              <w:rPr>
                <w:sz w:val="24"/>
                <w:szCs w:val="24"/>
              </w:rPr>
              <w:t>»</w:t>
            </w:r>
            <w:r w:rsidR="0036369D" w:rsidRPr="00565438">
              <w:rPr>
                <w:sz w:val="24"/>
                <w:szCs w:val="24"/>
              </w:rPr>
              <w:t xml:space="preserve"> июн</w:t>
            </w:r>
            <w:r w:rsidR="00D12FB4" w:rsidRPr="00565438">
              <w:rPr>
                <w:sz w:val="24"/>
                <w:szCs w:val="24"/>
              </w:rPr>
              <w:t>я</w:t>
            </w:r>
            <w:r w:rsidRPr="00565438">
              <w:rPr>
                <w:sz w:val="24"/>
                <w:szCs w:val="24"/>
              </w:rPr>
              <w:t xml:space="preserve"> 20</w:t>
            </w:r>
            <w:r w:rsidR="00C67CCF" w:rsidRPr="00565438">
              <w:rPr>
                <w:sz w:val="24"/>
                <w:szCs w:val="24"/>
              </w:rPr>
              <w:t>23</w:t>
            </w:r>
            <w:r w:rsidR="00C32D7A" w:rsidRPr="00565438">
              <w:rPr>
                <w:sz w:val="24"/>
                <w:szCs w:val="24"/>
              </w:rPr>
              <w:t xml:space="preserve"> года </w:t>
            </w:r>
            <w:r w:rsidRPr="00565438">
              <w:rPr>
                <w:sz w:val="24"/>
                <w:szCs w:val="24"/>
              </w:rPr>
              <w:t>14 час. 30 мин.</w:t>
            </w:r>
          </w:p>
          <w:p w:rsidR="00682D2F" w:rsidRPr="00565438" w:rsidRDefault="00682D2F" w:rsidP="007A1F2E">
            <w:pPr>
              <w:ind w:firstLine="0"/>
              <w:rPr>
                <w:sz w:val="24"/>
                <w:szCs w:val="24"/>
              </w:rPr>
            </w:pPr>
            <w:r w:rsidRPr="00565438">
              <w:rPr>
                <w:sz w:val="24"/>
                <w:szCs w:val="24"/>
              </w:rPr>
              <w:t>Администрация города Обнинска</w:t>
            </w:r>
          </w:p>
          <w:p w:rsidR="00682D2F" w:rsidRPr="00565438" w:rsidRDefault="00682D2F" w:rsidP="007A1F2E">
            <w:pPr>
              <w:ind w:firstLine="0"/>
              <w:rPr>
                <w:sz w:val="24"/>
                <w:szCs w:val="24"/>
              </w:rPr>
            </w:pPr>
            <w:r w:rsidRPr="00565438">
              <w:rPr>
                <w:sz w:val="24"/>
                <w:szCs w:val="24"/>
              </w:rPr>
              <w:t xml:space="preserve">Адрес: Калужская область, город Обнинск, пл. Преображения, д. 1, </w:t>
            </w:r>
            <w:proofErr w:type="spellStart"/>
            <w:r w:rsidRPr="00565438">
              <w:rPr>
                <w:sz w:val="24"/>
                <w:szCs w:val="24"/>
              </w:rPr>
              <w:t>каб</w:t>
            </w:r>
            <w:proofErr w:type="spellEnd"/>
            <w:r w:rsidRPr="00565438">
              <w:rPr>
                <w:sz w:val="24"/>
                <w:szCs w:val="24"/>
              </w:rPr>
              <w:t>. 308</w:t>
            </w:r>
          </w:p>
          <w:p w:rsidR="00682D2F" w:rsidRPr="00565438" w:rsidRDefault="00682D2F" w:rsidP="007A1F2E">
            <w:pPr>
              <w:ind w:firstLine="0"/>
              <w:rPr>
                <w:sz w:val="24"/>
                <w:szCs w:val="24"/>
              </w:rPr>
            </w:pPr>
            <w:r w:rsidRPr="00565438">
              <w:rPr>
                <w:b/>
                <w:bCs/>
                <w:sz w:val="24"/>
                <w:szCs w:val="24"/>
              </w:rPr>
              <w:t>Порядок определения победителей:</w:t>
            </w:r>
          </w:p>
          <w:p w:rsidR="00682D2F" w:rsidRPr="00565438" w:rsidRDefault="00682D2F" w:rsidP="0090385D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432"/>
              <w:rPr>
                <w:sz w:val="24"/>
                <w:szCs w:val="24"/>
                <w:lang w:eastAsia="ru-RU"/>
              </w:rPr>
            </w:pPr>
            <w:r w:rsidRPr="00565438">
              <w:rPr>
                <w:sz w:val="24"/>
                <w:szCs w:val="24"/>
                <w:lang w:eastAsia="ru-RU"/>
              </w:rPr>
              <w:t>в установленное в извещении время и месте, комиссия вскрывает запечатанные конверты с конкурсными предложениями участников торгов. Перед вскрытием конвертов, комиссия проверяет целостность конвертов, что фиксируется в протоколе о результатах торгов;</w:t>
            </w:r>
          </w:p>
          <w:p w:rsidR="00682D2F" w:rsidRPr="00565438" w:rsidRDefault="00682D2F" w:rsidP="0090385D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432"/>
              <w:rPr>
                <w:sz w:val="24"/>
                <w:szCs w:val="24"/>
                <w:lang w:eastAsia="ru-RU"/>
              </w:rPr>
            </w:pPr>
            <w:r w:rsidRPr="00565438">
              <w:rPr>
                <w:sz w:val="24"/>
                <w:szCs w:val="24"/>
                <w:lang w:eastAsia="ru-RU"/>
              </w:rPr>
              <w:t>при вскрытии конвертов и оглашении конкурсных предложений могут присутствовать все участники конкурса или их уполномоченные представители;</w:t>
            </w:r>
          </w:p>
          <w:p w:rsidR="00682D2F" w:rsidRPr="00565438" w:rsidRDefault="00682D2F" w:rsidP="0090385D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432"/>
              <w:rPr>
                <w:sz w:val="24"/>
                <w:szCs w:val="24"/>
                <w:lang w:eastAsia="ru-RU"/>
              </w:rPr>
            </w:pPr>
            <w:r w:rsidRPr="00565438">
              <w:rPr>
                <w:sz w:val="24"/>
                <w:szCs w:val="24"/>
                <w:lang w:eastAsia="ru-RU"/>
              </w:rPr>
              <w:t xml:space="preserve">комиссия осуществляет оценку и сопоставление конкурсных предложений на основании критериев выбора Победителя; </w:t>
            </w:r>
          </w:p>
          <w:p w:rsidR="00682D2F" w:rsidRPr="00565438" w:rsidRDefault="00682D2F" w:rsidP="0090385D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432"/>
              <w:rPr>
                <w:sz w:val="24"/>
                <w:szCs w:val="24"/>
                <w:lang w:eastAsia="ru-RU"/>
              </w:rPr>
            </w:pPr>
            <w:r w:rsidRPr="00565438">
              <w:rPr>
                <w:sz w:val="24"/>
                <w:szCs w:val="24"/>
              </w:rPr>
      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Договора; </w:t>
            </w:r>
          </w:p>
          <w:p w:rsidR="00682D2F" w:rsidRPr="00565438" w:rsidRDefault="00682D2F" w:rsidP="0090385D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432"/>
              <w:rPr>
                <w:sz w:val="24"/>
                <w:szCs w:val="24"/>
                <w:lang w:eastAsia="ru-RU"/>
              </w:rPr>
            </w:pPr>
            <w:r w:rsidRPr="00565438">
              <w:rPr>
                <w:sz w:val="24"/>
                <w:szCs w:val="24"/>
                <w:lang w:eastAsia="ru-RU"/>
              </w:rPr>
              <w:t>цена предложения должна быть указана цифрами и прописью, при этом, если цифрой и прописью указаны разные цены, комиссия принимает во внимание цену, указанную прописью;</w:t>
            </w:r>
          </w:p>
          <w:p w:rsidR="00682D2F" w:rsidRPr="00565438" w:rsidRDefault="00682D2F" w:rsidP="0090385D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432"/>
              <w:rPr>
                <w:sz w:val="24"/>
                <w:szCs w:val="24"/>
                <w:lang w:eastAsia="ru-RU"/>
              </w:rPr>
            </w:pPr>
            <w:r w:rsidRPr="00565438">
              <w:rPr>
                <w:sz w:val="24"/>
                <w:szCs w:val="24"/>
                <w:lang w:eastAsia="ru-RU"/>
              </w:rPr>
              <w:t>предложения, содержащие цену ниже начальной (минимальной) цены по Договору, не рассматриваются;</w:t>
            </w:r>
          </w:p>
          <w:p w:rsidR="00682D2F" w:rsidRPr="00565438" w:rsidRDefault="00682D2F" w:rsidP="0090385D">
            <w:pPr>
              <w:pStyle w:val="ad"/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432"/>
              <w:rPr>
                <w:sz w:val="24"/>
                <w:szCs w:val="24"/>
                <w:lang w:eastAsia="ru-RU"/>
              </w:rPr>
            </w:pPr>
            <w:r w:rsidRPr="00565438">
              <w:rPr>
                <w:sz w:val="24"/>
                <w:szCs w:val="24"/>
                <w:lang w:eastAsia="ru-RU"/>
              </w:rPr>
              <w:t>при проведении конкурса, Победителем конкурса признается лицо, которое по решению комиссии, набрало наибольшее итоговое количество баллов конкурсного предложения, т.е. предложило лучшие условия.</w:t>
            </w:r>
          </w:p>
          <w:p w:rsidR="00682D2F" w:rsidRPr="00565438" w:rsidRDefault="00682D2F" w:rsidP="0090385D">
            <w:pPr>
              <w:widowControl w:val="0"/>
              <w:autoSpaceDE w:val="0"/>
              <w:autoSpaceDN w:val="0"/>
              <w:ind w:firstLine="432"/>
              <w:rPr>
                <w:sz w:val="24"/>
                <w:szCs w:val="24"/>
              </w:rPr>
            </w:pPr>
            <w:r w:rsidRPr="00565438">
              <w:rPr>
                <w:sz w:val="24"/>
                <w:szCs w:val="24"/>
              </w:rPr>
              <w:t xml:space="preserve">В случае, если в нескольких конкурсных предложениях содержатся одинаковые </w:t>
            </w:r>
            <w:r w:rsidR="00565438">
              <w:rPr>
                <w:sz w:val="24"/>
                <w:szCs w:val="24"/>
              </w:rPr>
              <w:t>предложения</w:t>
            </w:r>
            <w:r w:rsidRPr="00565438">
              <w:rPr>
                <w:sz w:val="24"/>
                <w:szCs w:val="24"/>
              </w:rPr>
              <w:t xml:space="preserve"> и им присвоено одинаковое количество баллов, меньший поря</w:t>
            </w:r>
            <w:r w:rsidR="00795DAD">
              <w:rPr>
                <w:sz w:val="24"/>
                <w:szCs w:val="24"/>
              </w:rPr>
              <w:t>дковый номер присваивается тому</w:t>
            </w:r>
            <w:r w:rsidRPr="00565438">
              <w:rPr>
                <w:sz w:val="24"/>
                <w:szCs w:val="24"/>
              </w:rPr>
              <w:t xml:space="preserve"> конкурсному предложению, которое по дате и по времени поступило организатору позже других конкурсных предложений. </w:t>
            </w:r>
          </w:p>
        </w:tc>
      </w:tr>
    </w:tbl>
    <w:p w:rsidR="00682D2F" w:rsidRPr="00B97F76" w:rsidRDefault="00682D2F" w:rsidP="00817036">
      <w:pPr>
        <w:ind w:firstLine="0"/>
        <w:rPr>
          <w:b/>
          <w:bCs/>
        </w:rPr>
      </w:pPr>
    </w:p>
    <w:p w:rsidR="00682D2F" w:rsidRDefault="00682D2F" w:rsidP="0029008C">
      <w:pPr>
        <w:ind w:firstLine="851"/>
      </w:pPr>
      <w:r>
        <w:sym w:font="Symbol" w:char="F02A"/>
      </w:r>
      <w:r w:rsidRPr="00A0193B">
        <w:rPr>
          <w:i/>
          <w:iCs/>
        </w:rPr>
        <w:t xml:space="preserve">Основные технические характеристики </w:t>
      </w:r>
      <w:r w:rsidR="0010171F">
        <w:rPr>
          <w:i/>
          <w:iCs/>
        </w:rPr>
        <w:t>указаны на официальном сайте</w:t>
      </w:r>
      <w:r w:rsidRPr="00BD61A3">
        <w:t xml:space="preserve"> </w:t>
      </w:r>
    </w:p>
    <w:p w:rsidR="0042710E" w:rsidRDefault="0010171F" w:rsidP="0029008C">
      <w:pPr>
        <w:ind w:firstLine="851"/>
        <w:rPr>
          <w:i/>
        </w:rPr>
      </w:pPr>
      <w:r>
        <w:rPr>
          <w:i/>
        </w:rPr>
        <w:t>Администрации МО «Город Обнинск» / Проводимые конкурсы:</w:t>
      </w:r>
    </w:p>
    <w:p w:rsidR="0010171F" w:rsidRDefault="0010171F" w:rsidP="0010171F">
      <w:pPr>
        <w:rPr>
          <w:sz w:val="22"/>
          <w:szCs w:val="22"/>
        </w:rPr>
      </w:pPr>
      <w:r>
        <w:rPr>
          <w:i/>
        </w:rPr>
        <w:t xml:space="preserve"> </w:t>
      </w:r>
      <w:hyperlink r:id="rId8" w:history="1">
        <w:r>
          <w:rPr>
            <w:rStyle w:val="a5"/>
          </w:rPr>
          <w:t xml:space="preserve"> (admobninsk.ru)</w:t>
        </w:r>
      </w:hyperlink>
    </w:p>
    <w:p w:rsidR="0010171F" w:rsidRDefault="00B42888" w:rsidP="0010171F">
      <w:hyperlink r:id="rId9" w:history="1">
        <w:r w:rsidR="0010171F">
          <w:rPr>
            <w:rStyle w:val="a5"/>
          </w:rPr>
          <w:t>http://www.admobninsk.ru/advertising/ongoing/</w:t>
        </w:r>
      </w:hyperlink>
    </w:p>
    <w:p w:rsidR="0010171F" w:rsidRPr="0010171F" w:rsidRDefault="0010171F" w:rsidP="0029008C">
      <w:pPr>
        <w:ind w:firstLine="851"/>
        <w:rPr>
          <w:i/>
        </w:rPr>
      </w:pPr>
    </w:p>
    <w:sectPr w:rsidR="0010171F" w:rsidRPr="0010171F" w:rsidSect="00795DAD">
      <w:pgSz w:w="11906" w:h="16838"/>
      <w:pgMar w:top="1135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83A15"/>
    <w:multiLevelType w:val="hybridMultilevel"/>
    <w:tmpl w:val="0E5E7696"/>
    <w:lvl w:ilvl="0" w:tplc="F6106E7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474187"/>
    <w:multiLevelType w:val="multilevel"/>
    <w:tmpl w:val="4C6E7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014A9A"/>
    <w:multiLevelType w:val="hybridMultilevel"/>
    <w:tmpl w:val="7924B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6D34"/>
    <w:multiLevelType w:val="hybridMultilevel"/>
    <w:tmpl w:val="085E67E0"/>
    <w:lvl w:ilvl="0" w:tplc="8256B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A7FE6"/>
    <w:multiLevelType w:val="hybridMultilevel"/>
    <w:tmpl w:val="CE703C3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EEC2366"/>
    <w:multiLevelType w:val="hybridMultilevel"/>
    <w:tmpl w:val="83D4EE94"/>
    <w:lvl w:ilvl="0" w:tplc="4DF400B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E528F5"/>
    <w:multiLevelType w:val="hybridMultilevel"/>
    <w:tmpl w:val="E25A520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C04C8"/>
    <w:multiLevelType w:val="hybridMultilevel"/>
    <w:tmpl w:val="E3EA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77567"/>
    <w:multiLevelType w:val="multilevel"/>
    <w:tmpl w:val="2554929A"/>
    <w:lvl w:ilvl="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C41040"/>
    <w:multiLevelType w:val="hybridMultilevel"/>
    <w:tmpl w:val="B6324906"/>
    <w:lvl w:ilvl="0" w:tplc="FE3C0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276FB"/>
    <w:multiLevelType w:val="hybridMultilevel"/>
    <w:tmpl w:val="B264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B46DA"/>
    <w:multiLevelType w:val="hybridMultilevel"/>
    <w:tmpl w:val="58C6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12FE2"/>
    <w:multiLevelType w:val="hybridMultilevel"/>
    <w:tmpl w:val="447E2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427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7B22B39"/>
    <w:multiLevelType w:val="hybridMultilevel"/>
    <w:tmpl w:val="5080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7B"/>
    <w:rsid w:val="00001308"/>
    <w:rsid w:val="0002356E"/>
    <w:rsid w:val="00023AF6"/>
    <w:rsid w:val="00033AB3"/>
    <w:rsid w:val="000452ED"/>
    <w:rsid w:val="0005229F"/>
    <w:rsid w:val="000759D8"/>
    <w:rsid w:val="000A242D"/>
    <w:rsid w:val="000B0760"/>
    <w:rsid w:val="000B4ABB"/>
    <w:rsid w:val="000B5170"/>
    <w:rsid w:val="000B5986"/>
    <w:rsid w:val="000C60A8"/>
    <w:rsid w:val="000E2EE2"/>
    <w:rsid w:val="000F3602"/>
    <w:rsid w:val="000F6488"/>
    <w:rsid w:val="000F7217"/>
    <w:rsid w:val="0010171F"/>
    <w:rsid w:val="001103F9"/>
    <w:rsid w:val="00110C76"/>
    <w:rsid w:val="001235C2"/>
    <w:rsid w:val="001313BE"/>
    <w:rsid w:val="0015479C"/>
    <w:rsid w:val="00163BD4"/>
    <w:rsid w:val="00166A3B"/>
    <w:rsid w:val="001831E1"/>
    <w:rsid w:val="00183A43"/>
    <w:rsid w:val="001A4E5F"/>
    <w:rsid w:val="001A7EB7"/>
    <w:rsid w:val="001B28AD"/>
    <w:rsid w:val="001B79A8"/>
    <w:rsid w:val="001D7268"/>
    <w:rsid w:val="001E2C48"/>
    <w:rsid w:val="00200655"/>
    <w:rsid w:val="002047AB"/>
    <w:rsid w:val="00214F34"/>
    <w:rsid w:val="00216951"/>
    <w:rsid w:val="002176B3"/>
    <w:rsid w:val="00221887"/>
    <w:rsid w:val="00237F13"/>
    <w:rsid w:val="002527A3"/>
    <w:rsid w:val="00276424"/>
    <w:rsid w:val="0028499D"/>
    <w:rsid w:val="00284D85"/>
    <w:rsid w:val="0029008C"/>
    <w:rsid w:val="00294411"/>
    <w:rsid w:val="002A6FF2"/>
    <w:rsid w:val="002A718A"/>
    <w:rsid w:val="002B346A"/>
    <w:rsid w:val="002B60A5"/>
    <w:rsid w:val="002C1842"/>
    <w:rsid w:val="002D4197"/>
    <w:rsid w:val="002D554C"/>
    <w:rsid w:val="00305BCC"/>
    <w:rsid w:val="00314387"/>
    <w:rsid w:val="00321F8E"/>
    <w:rsid w:val="0034713D"/>
    <w:rsid w:val="0036065A"/>
    <w:rsid w:val="0036369D"/>
    <w:rsid w:val="00394BFC"/>
    <w:rsid w:val="003963A2"/>
    <w:rsid w:val="003A266F"/>
    <w:rsid w:val="003A6023"/>
    <w:rsid w:val="003A6775"/>
    <w:rsid w:val="003B21C5"/>
    <w:rsid w:val="003C3B91"/>
    <w:rsid w:val="003C66A0"/>
    <w:rsid w:val="003D076B"/>
    <w:rsid w:val="003F3960"/>
    <w:rsid w:val="0042710E"/>
    <w:rsid w:val="00434B10"/>
    <w:rsid w:val="00444A8F"/>
    <w:rsid w:val="00455E27"/>
    <w:rsid w:val="00466163"/>
    <w:rsid w:val="004B7529"/>
    <w:rsid w:val="004C466E"/>
    <w:rsid w:val="004E6577"/>
    <w:rsid w:val="004F13E6"/>
    <w:rsid w:val="004F2691"/>
    <w:rsid w:val="005006C8"/>
    <w:rsid w:val="00510A45"/>
    <w:rsid w:val="00532197"/>
    <w:rsid w:val="00544485"/>
    <w:rsid w:val="005444F3"/>
    <w:rsid w:val="005503DA"/>
    <w:rsid w:val="005648CB"/>
    <w:rsid w:val="00565438"/>
    <w:rsid w:val="00576799"/>
    <w:rsid w:val="00583F3D"/>
    <w:rsid w:val="0058504E"/>
    <w:rsid w:val="0058664B"/>
    <w:rsid w:val="00597099"/>
    <w:rsid w:val="005E185E"/>
    <w:rsid w:val="005F270C"/>
    <w:rsid w:val="0062301B"/>
    <w:rsid w:val="00624AC3"/>
    <w:rsid w:val="006253B6"/>
    <w:rsid w:val="00647577"/>
    <w:rsid w:val="00660448"/>
    <w:rsid w:val="00672894"/>
    <w:rsid w:val="00681DB0"/>
    <w:rsid w:val="00682B0A"/>
    <w:rsid w:val="00682D2F"/>
    <w:rsid w:val="00684776"/>
    <w:rsid w:val="0068664F"/>
    <w:rsid w:val="006871B0"/>
    <w:rsid w:val="006A66BB"/>
    <w:rsid w:val="006C2327"/>
    <w:rsid w:val="006C4028"/>
    <w:rsid w:val="006D065B"/>
    <w:rsid w:val="006D21F4"/>
    <w:rsid w:val="006D5550"/>
    <w:rsid w:val="006E5E83"/>
    <w:rsid w:val="006E71AC"/>
    <w:rsid w:val="00701ABE"/>
    <w:rsid w:val="00724EC3"/>
    <w:rsid w:val="00726C76"/>
    <w:rsid w:val="0073761A"/>
    <w:rsid w:val="00750D67"/>
    <w:rsid w:val="00752FC0"/>
    <w:rsid w:val="00761E62"/>
    <w:rsid w:val="00762CB8"/>
    <w:rsid w:val="00772890"/>
    <w:rsid w:val="00783352"/>
    <w:rsid w:val="00795DAD"/>
    <w:rsid w:val="007963A2"/>
    <w:rsid w:val="007A14F5"/>
    <w:rsid w:val="007A1F2E"/>
    <w:rsid w:val="007A23EC"/>
    <w:rsid w:val="007A4A4B"/>
    <w:rsid w:val="007B7B11"/>
    <w:rsid w:val="007C0B0E"/>
    <w:rsid w:val="007D586B"/>
    <w:rsid w:val="007D6518"/>
    <w:rsid w:val="007E03B6"/>
    <w:rsid w:val="00805D7E"/>
    <w:rsid w:val="00810578"/>
    <w:rsid w:val="00817036"/>
    <w:rsid w:val="008463D9"/>
    <w:rsid w:val="00862318"/>
    <w:rsid w:val="00867510"/>
    <w:rsid w:val="00871D67"/>
    <w:rsid w:val="00876968"/>
    <w:rsid w:val="00876CF3"/>
    <w:rsid w:val="008A03CF"/>
    <w:rsid w:val="008A4F5F"/>
    <w:rsid w:val="008C23C0"/>
    <w:rsid w:val="008D291D"/>
    <w:rsid w:val="008F3A1D"/>
    <w:rsid w:val="0090385D"/>
    <w:rsid w:val="00904DFE"/>
    <w:rsid w:val="009100F6"/>
    <w:rsid w:val="00911708"/>
    <w:rsid w:val="00926C56"/>
    <w:rsid w:val="009279EF"/>
    <w:rsid w:val="00927D67"/>
    <w:rsid w:val="00932CAB"/>
    <w:rsid w:val="009418A6"/>
    <w:rsid w:val="00951C16"/>
    <w:rsid w:val="00965144"/>
    <w:rsid w:val="0097635F"/>
    <w:rsid w:val="00981336"/>
    <w:rsid w:val="00991AA4"/>
    <w:rsid w:val="00992F64"/>
    <w:rsid w:val="009A476B"/>
    <w:rsid w:val="009B0F13"/>
    <w:rsid w:val="009C3F70"/>
    <w:rsid w:val="009C4CAE"/>
    <w:rsid w:val="009D3A36"/>
    <w:rsid w:val="009E1956"/>
    <w:rsid w:val="009E4105"/>
    <w:rsid w:val="009F41AA"/>
    <w:rsid w:val="00A0193B"/>
    <w:rsid w:val="00A133F8"/>
    <w:rsid w:val="00A14FB7"/>
    <w:rsid w:val="00A35E23"/>
    <w:rsid w:val="00A362FD"/>
    <w:rsid w:val="00A50E0F"/>
    <w:rsid w:val="00A556FB"/>
    <w:rsid w:val="00A565A4"/>
    <w:rsid w:val="00A825ED"/>
    <w:rsid w:val="00A90ABF"/>
    <w:rsid w:val="00A918B9"/>
    <w:rsid w:val="00A91F02"/>
    <w:rsid w:val="00AB3205"/>
    <w:rsid w:val="00AB3993"/>
    <w:rsid w:val="00AB3A68"/>
    <w:rsid w:val="00AD4BC9"/>
    <w:rsid w:val="00AE213C"/>
    <w:rsid w:val="00AE605D"/>
    <w:rsid w:val="00AE679F"/>
    <w:rsid w:val="00AE67FC"/>
    <w:rsid w:val="00AE7110"/>
    <w:rsid w:val="00AF27DF"/>
    <w:rsid w:val="00B033D7"/>
    <w:rsid w:val="00B077BF"/>
    <w:rsid w:val="00B24F1F"/>
    <w:rsid w:val="00B37297"/>
    <w:rsid w:val="00B42888"/>
    <w:rsid w:val="00B42F5C"/>
    <w:rsid w:val="00B518F0"/>
    <w:rsid w:val="00B52D97"/>
    <w:rsid w:val="00B56D3D"/>
    <w:rsid w:val="00B62326"/>
    <w:rsid w:val="00B654AC"/>
    <w:rsid w:val="00B66F27"/>
    <w:rsid w:val="00B8287C"/>
    <w:rsid w:val="00B93FFE"/>
    <w:rsid w:val="00B97F76"/>
    <w:rsid w:val="00BA0BCB"/>
    <w:rsid w:val="00BA63DA"/>
    <w:rsid w:val="00BC67CE"/>
    <w:rsid w:val="00BD4B23"/>
    <w:rsid w:val="00BD61A3"/>
    <w:rsid w:val="00BF0700"/>
    <w:rsid w:val="00BF10BA"/>
    <w:rsid w:val="00C011FB"/>
    <w:rsid w:val="00C02F47"/>
    <w:rsid w:val="00C14043"/>
    <w:rsid w:val="00C24164"/>
    <w:rsid w:val="00C32D7A"/>
    <w:rsid w:val="00C44CA8"/>
    <w:rsid w:val="00C50518"/>
    <w:rsid w:val="00C62EFB"/>
    <w:rsid w:val="00C654A3"/>
    <w:rsid w:val="00C67CCF"/>
    <w:rsid w:val="00C73B3B"/>
    <w:rsid w:val="00C8108C"/>
    <w:rsid w:val="00C834B2"/>
    <w:rsid w:val="00C83D78"/>
    <w:rsid w:val="00C8679C"/>
    <w:rsid w:val="00C87919"/>
    <w:rsid w:val="00C939FB"/>
    <w:rsid w:val="00C9429B"/>
    <w:rsid w:val="00C97961"/>
    <w:rsid w:val="00CC3BCC"/>
    <w:rsid w:val="00CC5BF3"/>
    <w:rsid w:val="00CD7FAB"/>
    <w:rsid w:val="00CE10A8"/>
    <w:rsid w:val="00CE44B9"/>
    <w:rsid w:val="00CE5D3A"/>
    <w:rsid w:val="00CE7481"/>
    <w:rsid w:val="00D03FCD"/>
    <w:rsid w:val="00D04E3A"/>
    <w:rsid w:val="00D078F8"/>
    <w:rsid w:val="00D12FB4"/>
    <w:rsid w:val="00D15DC4"/>
    <w:rsid w:val="00D52F78"/>
    <w:rsid w:val="00D53D80"/>
    <w:rsid w:val="00D55289"/>
    <w:rsid w:val="00D55734"/>
    <w:rsid w:val="00D60CE4"/>
    <w:rsid w:val="00D652A1"/>
    <w:rsid w:val="00D70ADF"/>
    <w:rsid w:val="00D74BE8"/>
    <w:rsid w:val="00DA70DA"/>
    <w:rsid w:val="00DA7E7D"/>
    <w:rsid w:val="00DD3C2C"/>
    <w:rsid w:val="00DE4BA6"/>
    <w:rsid w:val="00DE512F"/>
    <w:rsid w:val="00DE57D4"/>
    <w:rsid w:val="00E042AD"/>
    <w:rsid w:val="00E25164"/>
    <w:rsid w:val="00E30192"/>
    <w:rsid w:val="00E55F8A"/>
    <w:rsid w:val="00E66125"/>
    <w:rsid w:val="00E874F8"/>
    <w:rsid w:val="00E94CB8"/>
    <w:rsid w:val="00EA28CC"/>
    <w:rsid w:val="00EB1F7B"/>
    <w:rsid w:val="00ED0722"/>
    <w:rsid w:val="00EF59BD"/>
    <w:rsid w:val="00EF65DD"/>
    <w:rsid w:val="00F0403B"/>
    <w:rsid w:val="00F06848"/>
    <w:rsid w:val="00F23E53"/>
    <w:rsid w:val="00F30390"/>
    <w:rsid w:val="00F3158E"/>
    <w:rsid w:val="00F42316"/>
    <w:rsid w:val="00F46BF5"/>
    <w:rsid w:val="00F57D8A"/>
    <w:rsid w:val="00F64F87"/>
    <w:rsid w:val="00F725B5"/>
    <w:rsid w:val="00F734D6"/>
    <w:rsid w:val="00F90A68"/>
    <w:rsid w:val="00FA394B"/>
    <w:rsid w:val="00FC1757"/>
    <w:rsid w:val="00FC2FFF"/>
    <w:rsid w:val="00FD0EC5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B978A6-8112-457A-94A2-46D5A03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A0"/>
    <w:pPr>
      <w:ind w:firstLine="913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99"/>
    <w:rsid w:val="00B97F7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B97F7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5">
    <w:name w:val="Hyperlink"/>
    <w:uiPriority w:val="99"/>
    <w:rsid w:val="00FD0EC5"/>
    <w:rPr>
      <w:color w:val="0000FF"/>
      <w:u w:val="single"/>
    </w:rPr>
  </w:style>
  <w:style w:type="character" w:styleId="a6">
    <w:name w:val="annotation reference"/>
    <w:uiPriority w:val="99"/>
    <w:semiHidden/>
    <w:rsid w:val="0073761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3761A"/>
    <w:rPr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semiHidden/>
    <w:locked/>
    <w:rsid w:val="0073761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3761A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3761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3761A"/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7376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D076B"/>
    <w:pPr>
      <w:ind w:left="720"/>
    </w:pPr>
  </w:style>
  <w:style w:type="paragraph" w:customStyle="1" w:styleId="1">
    <w:name w:val="Абзац списка1"/>
    <w:basedOn w:val="a"/>
    <w:uiPriority w:val="99"/>
    <w:rsid w:val="008A03CF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3B21C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9F4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ninsk.ru/advertising/ongo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hova_lv@admobn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bninsk@adm.kalug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obnin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obninsk.ru/advertising/ongo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7</cp:revision>
  <cp:lastPrinted>2023-05-15T06:54:00Z</cp:lastPrinted>
  <dcterms:created xsi:type="dcterms:W3CDTF">2023-05-15T13:11:00Z</dcterms:created>
  <dcterms:modified xsi:type="dcterms:W3CDTF">2023-05-17T08:33:00Z</dcterms:modified>
</cp:coreProperties>
</file>